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0"/>
              </w:rPr>
              <w:t xml:space="preserve">Постановление Правительства Свердловской области от 26.06.2012 N 690-ПП</w:t>
              <w:br/>
              <w:t xml:space="preserve">(ред. от 03.03.2022)</w:t>
              <w:br/>
              <w:t xml:space="preserve">"О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w:t>
              <w:br/>
              <w:t xml:space="preserve">(вместе с "Перечнем должностей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не относящихся к числу педагогических работников, которым предоставляется компенсация расходов на оплату жилого помещения и коммунальных услуг", "Перечнем должностей работников областных государственных и муниципальных учреждений культуры и искусства,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областных государственных и муниципальных учреждений культуры и искусства, расположенных в поселках городского типа и сельских населенных пунктах, которым предоставляется компенсация расходов на оплату жилого помещения и коммунальных услуг", "Перечнем должностей работников организаций социального обслуживания, находящихся в ведении Свердловской области,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организаций социального обслуживания, находящихся в ведении Свердловской области, расположенных в поселках городского типа и сельских населенных пунктах, которым предоставляется компенсация расходов на оплату жилого помещения и коммунальных услуг", "Перечнем должностей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которым предоставляется компенсация расходов на оплату жилого помещения и коммунальных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СВЕРДЛОВСКОЙ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26 июня 2012 г. N 690-ПП</w:t>
      </w:r>
    </w:p>
    <w:p>
      <w:pPr>
        <w:pStyle w:val="2"/>
        <w:jc w:val="center"/>
      </w:pPr>
      <w:r>
        <w:rPr>
          <w:sz w:val="20"/>
        </w:rPr>
      </w:r>
    </w:p>
    <w:p>
      <w:pPr>
        <w:pStyle w:val="2"/>
        <w:jc w:val="center"/>
      </w:pPr>
      <w:r>
        <w:rPr>
          <w:sz w:val="20"/>
        </w:rPr>
        <w:t xml:space="preserve">О ПОРЯДКЕ НАЗНАЧЕНИЯ И ВЫПЛАТЫ КОМПЕНСАЦИЙ РАСХОДОВ</w:t>
      </w:r>
    </w:p>
    <w:p>
      <w:pPr>
        <w:pStyle w:val="2"/>
        <w:jc w:val="center"/>
      </w:pPr>
      <w:r>
        <w:rPr>
          <w:sz w:val="20"/>
        </w:rPr>
        <w:t xml:space="preserve">НА ОПЛАТУ ЖИЛОГО ПОМЕЩЕНИЯ И КОММУНАЛЬНЫХ УСЛУГ ОТДЕЛЬНЫМ</w:t>
      </w:r>
    </w:p>
    <w:p>
      <w:pPr>
        <w:pStyle w:val="2"/>
        <w:jc w:val="center"/>
      </w:pPr>
      <w:r>
        <w:rPr>
          <w:sz w:val="20"/>
        </w:rPr>
        <w:t xml:space="preserve">КАТЕГОРИЯМ РАБОТНИКОВ БЮДЖЕТНОЙ СФЕРЫ В ПОСЕЛКАХ</w:t>
      </w:r>
    </w:p>
    <w:p>
      <w:pPr>
        <w:pStyle w:val="2"/>
        <w:jc w:val="center"/>
      </w:pPr>
      <w:r>
        <w:rPr>
          <w:sz w:val="20"/>
        </w:rPr>
        <w:t xml:space="preserve">ГОРОДСКОГО ТИПА И СЕЛЬСКИХ НАСЕЛЕННЫХ ПУНКТАХ,</w:t>
      </w:r>
    </w:p>
    <w:p>
      <w:pPr>
        <w:pStyle w:val="2"/>
        <w:jc w:val="center"/>
      </w:pPr>
      <w:r>
        <w:rPr>
          <w:sz w:val="20"/>
        </w:rPr>
        <w:t xml:space="preserve">РАСПОЛОЖЕННЫХ НА ТЕРРИТОРИИ СВЕРДЛОВСКОЙ ОБЛАСТИ,</w:t>
      </w:r>
    </w:p>
    <w:p>
      <w:pPr>
        <w:pStyle w:val="2"/>
        <w:jc w:val="center"/>
      </w:pPr>
      <w:r>
        <w:rPr>
          <w:sz w:val="20"/>
        </w:rPr>
        <w:t xml:space="preserve">И ПЕНСИОНЕРАМ ИЗ ИХ ЧИСЛА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16.04.2013 </w:t>
            </w:r>
            <w:hyperlink w:history="0" r:id="rId7" w:tooltip="Постановление Правительства Свердловской области от 16.04.2013 N 494-ПП (ред. от 02.12.2021) &quot;О внесении изменений в некоторые правовые акты Правительства Свердловской области&quot; {КонсультантПлюс}">
              <w:r>
                <w:rPr>
                  <w:sz w:val="20"/>
                  <w:color w:val="0000ff"/>
                </w:rPr>
                <w:t xml:space="preserve">N 494-ПП</w:t>
              </w:r>
            </w:hyperlink>
            <w:r>
              <w:rPr>
                <w:sz w:val="20"/>
                <w:color w:val="392c69"/>
              </w:rPr>
              <w:t xml:space="preserve">, от 13.11.2013 </w:t>
            </w:r>
            <w:hyperlink w:history="0" r:id="rId8" w:tooltip="Постановление Правительства Свердловской области от 13.11.2013 N 1386-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N 1386-ПП</w:t>
              </w:r>
            </w:hyperlink>
            <w:r>
              <w:rPr>
                <w:sz w:val="20"/>
                <w:color w:val="392c69"/>
              </w:rPr>
              <w:t xml:space="preserve">, от 15.07.2014 </w:t>
            </w:r>
            <w:hyperlink w:history="0" r:id="rId9" w:tooltip="Постановление Правительства Свердловской области от 15.07.2014 N 597-ПП (ред. от 20.01.2022) &quot;О внесении изменений в некоторые Постановления Правительства Свердловской области, регламентирующие Порядок предоставления мер социальной поддержки отдельным категориям граждан&quot; {КонсультантПлюс}">
              <w:r>
                <w:rPr>
                  <w:sz w:val="20"/>
                  <w:color w:val="0000ff"/>
                </w:rPr>
                <w:t xml:space="preserve">N 597-ПП</w:t>
              </w:r>
            </w:hyperlink>
            <w:r>
              <w:rPr>
                <w:sz w:val="20"/>
                <w:color w:val="392c69"/>
              </w:rPr>
              <w:t xml:space="preserve">,</w:t>
            </w:r>
          </w:p>
          <w:p>
            <w:pPr>
              <w:pStyle w:val="0"/>
              <w:jc w:val="center"/>
            </w:pPr>
            <w:r>
              <w:rPr>
                <w:sz w:val="20"/>
                <w:color w:val="392c69"/>
              </w:rPr>
              <w:t xml:space="preserve">от 25.12.2014 </w:t>
            </w:r>
            <w:hyperlink w:history="0" r:id="rId10" w:tooltip="Постановление Правительства Свердловской области от 25.12.2014 N 1198-ПП &quot;О внесении изменений в перечень должностей работников государственных учреждений Свердловской области, входящих в систему государственной ветеринарной службы Российской Федерации, расположенных в поселках городского типа, рабочих поселках и сельских населенных пунктах, и работников, осуществляющих работу в обособленных структурных подразделениях государственных учреждений Свердловской области, входящих в систему государственной ветери {КонсультантПлюс}">
              <w:r>
                <w:rPr>
                  <w:sz w:val="20"/>
                  <w:color w:val="0000ff"/>
                </w:rPr>
                <w:t xml:space="preserve">N 1198-ПП</w:t>
              </w:r>
            </w:hyperlink>
            <w:r>
              <w:rPr>
                <w:sz w:val="20"/>
                <w:color w:val="392c69"/>
              </w:rPr>
              <w:t xml:space="preserve">, от 06.03.2015 </w:t>
            </w:r>
            <w:hyperlink w:history="0" r:id="rId11" w:tooltip="Постановление Правительства Свердловской области от 06.03.2015 N 138-ПП &quot;О внесении изменений в некоторые правовые акты Правительства Свердловской области, регламентирующие Порядок предоставления мер социальной поддержки отдельным категориям граждан по оплате жилого помещения и коммунальных услуг&quot; {КонсультантПлюс}">
              <w:r>
                <w:rPr>
                  <w:sz w:val="20"/>
                  <w:color w:val="0000ff"/>
                </w:rPr>
                <w:t xml:space="preserve">N 138-ПП</w:t>
              </w:r>
            </w:hyperlink>
            <w:r>
              <w:rPr>
                <w:sz w:val="20"/>
                <w:color w:val="392c69"/>
              </w:rPr>
              <w:t xml:space="preserve">, от 18.05.2016 </w:t>
            </w:r>
            <w:hyperlink w:history="0" r:id="rId12" w:tooltip="Постановление Правительства Свердловской области от 18.05.2016 N 344-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N 344-ПП</w:t>
              </w:r>
            </w:hyperlink>
            <w:r>
              <w:rPr>
                <w:sz w:val="20"/>
                <w:color w:val="392c69"/>
              </w:rPr>
              <w:t xml:space="preserve">,</w:t>
            </w:r>
          </w:p>
          <w:p>
            <w:pPr>
              <w:pStyle w:val="0"/>
              <w:jc w:val="center"/>
            </w:pPr>
            <w:r>
              <w:rPr>
                <w:sz w:val="20"/>
                <w:color w:val="392c69"/>
              </w:rPr>
              <w:t xml:space="preserve">от 20.09.2016 </w:t>
            </w:r>
            <w:hyperlink w:history="0" r:id="rId13" w:tooltip="Постановление Правительства Свердловской области от 20.09.2016 N 670-ПП &quot;О внесении изменений в Порядок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 утвержденный Постановлением Правительства Свердловской области от 26.06.2012 N 690-ПП&quot; {КонсультантПлюс}">
              <w:r>
                <w:rPr>
                  <w:sz w:val="20"/>
                  <w:color w:val="0000ff"/>
                </w:rPr>
                <w:t xml:space="preserve">N 670-ПП</w:t>
              </w:r>
            </w:hyperlink>
            <w:r>
              <w:rPr>
                <w:sz w:val="20"/>
                <w:color w:val="392c69"/>
              </w:rPr>
              <w:t xml:space="preserve">, от 23.03.2017 </w:t>
            </w:r>
            <w:hyperlink w:history="0" r:id="rId14" w:tooltip="Постановление Правительства Свердловской области от 23.03.2017 N 175-ПП &quot;О внесении изменений в отдельные Постановления Правительства Свердловской области&quot; {КонсультантПлюс}">
              <w:r>
                <w:rPr>
                  <w:sz w:val="20"/>
                  <w:color w:val="0000ff"/>
                </w:rPr>
                <w:t xml:space="preserve">N 175-ПП</w:t>
              </w:r>
            </w:hyperlink>
            <w:r>
              <w:rPr>
                <w:sz w:val="20"/>
                <w:color w:val="392c69"/>
              </w:rPr>
              <w:t xml:space="preserve">, от 12.10.2017 </w:t>
            </w:r>
            <w:hyperlink w:history="0" r:id="rId15" w:tooltip="Постановление Правительства Свердловской области от 12.10.2017 N 733-ПП &quot;О внесении изменений в отдельные Постановления Правительства Свердловской области&quot; {КонсультантПлюс}">
              <w:r>
                <w:rPr>
                  <w:sz w:val="20"/>
                  <w:color w:val="0000ff"/>
                </w:rPr>
                <w:t xml:space="preserve">N 733-ПП</w:t>
              </w:r>
            </w:hyperlink>
            <w:r>
              <w:rPr>
                <w:sz w:val="20"/>
                <w:color w:val="392c69"/>
              </w:rPr>
              <w:t xml:space="preserve">,</w:t>
            </w:r>
          </w:p>
          <w:p>
            <w:pPr>
              <w:pStyle w:val="0"/>
              <w:jc w:val="center"/>
            </w:pPr>
            <w:r>
              <w:rPr>
                <w:sz w:val="20"/>
                <w:color w:val="392c69"/>
              </w:rPr>
              <w:t xml:space="preserve">от 07.03.2018 </w:t>
            </w:r>
            <w:hyperlink w:history="0" r:id="rId16" w:tooltip="Постановление Правительства Свердловской области от 07.03.2018 N 100-ПП &quot;О внесении изменений в отдельные постановления Правительства Свердловской области в сфере социальной политики&quot; {КонсультантПлюс}">
              <w:r>
                <w:rPr>
                  <w:sz w:val="20"/>
                  <w:color w:val="0000ff"/>
                </w:rPr>
                <w:t xml:space="preserve">N 100-ПП</w:t>
              </w:r>
            </w:hyperlink>
            <w:r>
              <w:rPr>
                <w:sz w:val="20"/>
                <w:color w:val="392c69"/>
              </w:rPr>
              <w:t xml:space="preserve">, от 13.09.2018 </w:t>
            </w:r>
            <w:hyperlink w:history="0" r:id="rId17" w:tooltip="Постановление Правительства Свердловской области от 13.09.2018 N 599-ПП &quot;О внесении изменений в отдельные постановления Правительства Свердловской области в сфере социальной защиты населения&quot; {КонсультантПлюс}">
              <w:r>
                <w:rPr>
                  <w:sz w:val="20"/>
                  <w:color w:val="0000ff"/>
                </w:rPr>
                <w:t xml:space="preserve">N 599-ПП</w:t>
              </w:r>
            </w:hyperlink>
            <w:r>
              <w:rPr>
                <w:sz w:val="20"/>
                <w:color w:val="392c69"/>
              </w:rPr>
              <w:t xml:space="preserve">, от 04.10.2018 </w:t>
            </w:r>
            <w:hyperlink w:history="0" r:id="rId18" w:tooltip="Постановление Правительства Свердловской области от 04.10.2018 N 653-ПП (ред. от 20.01.2022)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653-ПП</w:t>
              </w:r>
            </w:hyperlink>
            <w:r>
              <w:rPr>
                <w:sz w:val="20"/>
                <w:color w:val="392c69"/>
              </w:rPr>
              <w:t xml:space="preserve">,</w:t>
            </w:r>
          </w:p>
          <w:p>
            <w:pPr>
              <w:pStyle w:val="0"/>
              <w:jc w:val="center"/>
            </w:pPr>
            <w:r>
              <w:rPr>
                <w:sz w:val="20"/>
                <w:color w:val="392c69"/>
              </w:rPr>
              <w:t xml:space="preserve">от 06.12.2018 </w:t>
            </w:r>
            <w:hyperlink w:history="0" r:id="rId19"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869-ПП</w:t>
              </w:r>
            </w:hyperlink>
            <w:r>
              <w:rPr>
                <w:sz w:val="20"/>
                <w:color w:val="392c69"/>
              </w:rPr>
              <w:t xml:space="preserve">, от 30.05.2019 </w:t>
            </w:r>
            <w:hyperlink w:history="0" r:id="rId20" w:tooltip="Постановление Правительства Свердловской области от 30.05.2019 N 319-ПП (ред. от 24.12.2020)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0"/>
                  <w:color w:val="0000ff"/>
                </w:rPr>
                <w:t xml:space="preserve">N 319-ПП</w:t>
              </w:r>
            </w:hyperlink>
            <w:r>
              <w:rPr>
                <w:sz w:val="20"/>
                <w:color w:val="392c69"/>
              </w:rPr>
              <w:t xml:space="preserve">, от 28.06.2019 </w:t>
            </w:r>
            <w:hyperlink w:history="0" r:id="rId21" w:tooltip="Постановление Правительства Свердловской области от 28.06.2019 N 39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399-ПП</w:t>
              </w:r>
            </w:hyperlink>
            <w:r>
              <w:rPr>
                <w:sz w:val="20"/>
                <w:color w:val="392c69"/>
              </w:rPr>
              <w:t xml:space="preserve">,</w:t>
            </w:r>
          </w:p>
          <w:p>
            <w:pPr>
              <w:pStyle w:val="0"/>
              <w:jc w:val="center"/>
            </w:pPr>
            <w:r>
              <w:rPr>
                <w:sz w:val="20"/>
                <w:color w:val="392c69"/>
              </w:rPr>
              <w:t xml:space="preserve">от 28.06.2019 </w:t>
            </w:r>
            <w:hyperlink w:history="0" r:id="rId22" w:tooltip="Постановление Правительства Свердловской области от 28.06.2019 N 403-ПП &quot;О внесении изменений в отдельные правовые акты Правительства Свердловской области в сфере социальной защиты&quot; {КонсультантПлюс}">
              <w:r>
                <w:rPr>
                  <w:sz w:val="20"/>
                  <w:color w:val="0000ff"/>
                </w:rPr>
                <w:t xml:space="preserve">N 403-ПП</w:t>
              </w:r>
            </w:hyperlink>
            <w:r>
              <w:rPr>
                <w:sz w:val="20"/>
                <w:color w:val="392c69"/>
              </w:rPr>
              <w:t xml:space="preserve">, от 28.05.2020 </w:t>
            </w:r>
            <w:hyperlink w:history="0" r:id="rId23" w:tooltip="Постановление Правительства Свердловской области от 28.05.2020 N 358-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358-ПП</w:t>
              </w:r>
            </w:hyperlink>
            <w:r>
              <w:rPr>
                <w:sz w:val="20"/>
                <w:color w:val="392c69"/>
              </w:rPr>
              <w:t xml:space="preserve">, от 06.08.2020 </w:t>
            </w:r>
            <w:hyperlink w:history="0" r:id="rId24" w:tooltip="Постановление Правительства Свердловской области от 06.08.2020 N 530-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N 530-ПП</w:t>
              </w:r>
            </w:hyperlink>
            <w:r>
              <w:rPr>
                <w:sz w:val="20"/>
                <w:color w:val="392c69"/>
              </w:rPr>
              <w:t xml:space="preserve">,</w:t>
            </w:r>
          </w:p>
          <w:p>
            <w:pPr>
              <w:pStyle w:val="0"/>
              <w:jc w:val="center"/>
            </w:pPr>
            <w:r>
              <w:rPr>
                <w:sz w:val="20"/>
                <w:color w:val="392c69"/>
              </w:rPr>
              <w:t xml:space="preserve">от 27.11.2020 </w:t>
            </w:r>
            <w:hyperlink w:history="0" r:id="rId25" w:tooltip="Постановление Правительства Свердловской области от 27.11.2020 N 875-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875-ПП</w:t>
              </w:r>
            </w:hyperlink>
            <w:r>
              <w:rPr>
                <w:sz w:val="20"/>
                <w:color w:val="392c69"/>
              </w:rPr>
              <w:t xml:space="preserve">, от 30.12.2020 </w:t>
            </w:r>
            <w:hyperlink w:history="0" r:id="rId26" w:tooltip="Постановление Правительства Свердловской области от 30.12.2020 N 1015-ПП (ред. от 05.08.2021)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1015-ПП</w:t>
              </w:r>
            </w:hyperlink>
            <w:r>
              <w:rPr>
                <w:sz w:val="20"/>
                <w:color w:val="392c69"/>
              </w:rPr>
              <w:t xml:space="preserve">, от 05.08.2021 </w:t>
            </w:r>
            <w:hyperlink w:history="0" r:id="rId27" w:tooltip="Постановление Правительства Свердловской области от 05.08.2021 N 476-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476-ПП</w:t>
              </w:r>
            </w:hyperlink>
            <w:r>
              <w:rPr>
                <w:sz w:val="20"/>
                <w:color w:val="392c69"/>
              </w:rPr>
              <w:t xml:space="preserve">,</w:t>
            </w:r>
          </w:p>
          <w:p>
            <w:pPr>
              <w:pStyle w:val="0"/>
              <w:jc w:val="center"/>
            </w:pPr>
            <w:r>
              <w:rPr>
                <w:sz w:val="20"/>
                <w:color w:val="392c69"/>
              </w:rPr>
              <w:t xml:space="preserve">от 08.09.2021 </w:t>
            </w:r>
            <w:hyperlink w:history="0" r:id="rId28" w:tooltip="Постановление Правительства Свердловской области от 08.09.2021 N 576-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576-ПП</w:t>
              </w:r>
            </w:hyperlink>
            <w:r>
              <w:rPr>
                <w:sz w:val="20"/>
                <w:color w:val="392c69"/>
              </w:rPr>
              <w:t xml:space="preserve">, от 21.10.2021 </w:t>
            </w:r>
            <w:hyperlink w:history="0" r:id="rId29" w:tooltip="Постановление Правительства Свердловской области от 21.10.2021 N 708-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N 708-ПП</w:t>
              </w:r>
            </w:hyperlink>
            <w:r>
              <w:rPr>
                <w:sz w:val="20"/>
                <w:color w:val="392c69"/>
              </w:rPr>
              <w:t xml:space="preserve">, от 16.12.2021 </w:t>
            </w:r>
            <w:hyperlink w:history="0" r:id="rId30" w:tooltip="Постановление Правительства Свердловской области от 16.12.2021 N 922-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922-ПП</w:t>
              </w:r>
            </w:hyperlink>
            <w:r>
              <w:rPr>
                <w:sz w:val="20"/>
                <w:color w:val="392c69"/>
              </w:rPr>
              <w:t xml:space="preserve">,</w:t>
            </w:r>
          </w:p>
          <w:p>
            <w:pPr>
              <w:pStyle w:val="0"/>
              <w:jc w:val="center"/>
            </w:pPr>
            <w:r>
              <w:rPr>
                <w:sz w:val="20"/>
                <w:color w:val="392c69"/>
              </w:rPr>
              <w:t xml:space="preserve">от 03.03.2022 </w:t>
            </w:r>
            <w:hyperlink w:history="0" r:id="rId31" w:tooltip="Постановление Правительства Свердловской области от 03.03.2022 N 153-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N 153-ПП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Законами Свердловской области от 22 июля 1997 года </w:t>
      </w:r>
      <w:hyperlink w:history="0" r:id="rId32" w:tooltip="Областной закон от 22.07.1997 N 43-ОЗ (ред. от 20.12.2022) &quot;О культурной деятельности на территории Свердловской области&quot; (принят Областной Думой Законодательного Собрания Свердловской области 25.06.1997) {КонсультантПлюс}">
        <w:r>
          <w:rPr>
            <w:sz w:val="20"/>
            <w:color w:val="0000ff"/>
          </w:rPr>
          <w:t xml:space="preserve">N 43-ОЗ</w:t>
        </w:r>
      </w:hyperlink>
      <w:r>
        <w:rPr>
          <w:sz w:val="20"/>
        </w:rPr>
        <w:t xml:space="preserve"> "О культурной деятельности на территории Свердловской области", от 15 июля 2013 года </w:t>
      </w:r>
      <w:hyperlink w:history="0" r:id="rId33" w:tooltip="Закон Свердловской области от 15.07.2013 N 78-ОЗ (ред. от 22.11.2022) &quot;Об образовании в Свердловской области&quot; (принят Законодательным Собранием Свердловской области 09.07.2013) (с изм. и доп., вступающими в силу с 01.01.2023) {КонсультантПлюс}">
        <w:r>
          <w:rPr>
            <w:sz w:val="20"/>
            <w:color w:val="0000ff"/>
          </w:rPr>
          <w:t xml:space="preserve">N 78-ОЗ</w:t>
        </w:r>
      </w:hyperlink>
      <w:r>
        <w:rPr>
          <w:sz w:val="20"/>
        </w:rPr>
        <w:t xml:space="preserve"> "Об образовании в Свердловской области", от 14 июня 2005 года </w:t>
      </w:r>
      <w:hyperlink w:history="0" r:id="rId34" w:tooltip="Закон Свердловской области от 14.06.2005 N 57-ОЗ (ред. от 03.07.2020) &quot;О социальной поддержке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quot; (принят Областной Думой Законодательного Собрания Свердловской области 17.05.2005) {КонсультантПлюс}">
        <w:r>
          <w:rPr>
            <w:sz w:val="20"/>
            <w:color w:val="0000ff"/>
          </w:rPr>
          <w:t xml:space="preserve">N 57-ОЗ</w:t>
        </w:r>
      </w:hyperlink>
      <w:r>
        <w:rPr>
          <w:sz w:val="20"/>
        </w:rPr>
        <w:t xml:space="preserve"> "О социальной поддержке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 от 19 ноября 2008 года </w:t>
      </w:r>
      <w:hyperlink w:history="0" r:id="rId35" w:tooltip="Закон Свердловской области от 19.11.2008 N 105-ОЗ (ред. от 14.07.2022) &quot;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quot; (принят Областной Думой Законодательного Собрания Свердловской области 11.11.2008) (вместе с &quot;Методикой расчета нормативов для определения объема субвенц {КонсультантПлюс}">
        <w:r>
          <w:rPr>
            <w:sz w:val="20"/>
            <w:color w:val="0000ff"/>
          </w:rPr>
          <w:t xml:space="preserve">N 105-ОЗ</w:t>
        </w:r>
      </w:hyperlink>
      <w:r>
        <w:rPr>
          <w:sz w:val="20"/>
        </w:rP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от 24 апреля 2009 года </w:t>
      </w:r>
      <w:hyperlink w:history="0" r:id="rId36" w:tooltip="Закон Свердловской области от 24.04.2009 N 26-ОЗ (ред. от 06.11.2018) &quot;О порядке предоставления меры социальной поддержки по полной или частичной компенсации расходов на оплату жилого помещения и коммунальных услуг, установленной законами Свердловской области&quot; (принят Областной Думой Законодательного Собрания Свердловской области 14.04.2009) {КонсультантПлюс}">
        <w:r>
          <w:rPr>
            <w:sz w:val="20"/>
            <w:color w:val="0000ff"/>
          </w:rPr>
          <w:t xml:space="preserve">N 26-ОЗ</w:t>
        </w:r>
      </w:hyperlink>
      <w:r>
        <w:rPr>
          <w:sz w:val="20"/>
        </w:rPr>
        <w:t xml:space="preserve"> "О порядке предоставления меры социальной поддержки по полной или частичной компенсации расходов на оплату жилого помещения и коммунальных услуг, установленной законами Свердловской области", от 21 ноября 2012 года </w:t>
      </w:r>
      <w:hyperlink w:history="0" r:id="rId37" w:tooltip="Закон Свердловской области от 21.11.2012 N 91-ОЗ (ред. от 03.11.2022) &quot;Об охране здоровья граждан в Свердловской области&quot; (принят Законодательным Собранием Свердловской области 13.11.2012) {КонсультантПлюс}">
        <w:r>
          <w:rPr>
            <w:sz w:val="20"/>
            <w:color w:val="0000ff"/>
          </w:rPr>
          <w:t xml:space="preserve">N 91-ОЗ</w:t>
        </w:r>
      </w:hyperlink>
      <w:r>
        <w:rPr>
          <w:sz w:val="20"/>
        </w:rPr>
        <w:t xml:space="preserve"> "Об охране здоровья граждан в Свердловской области", от 03 декабря 2014 года </w:t>
      </w:r>
      <w:hyperlink w:history="0" r:id="rId38" w:tooltip="Закон Свердловской области от 03.12.2014 N 108-ОЗ (ред. от 03.11.2022) &quot;О социальном обслуживании граждан в Свердловской области&quot; (принят Законодательным Собранием Свердловской области 02.12.2014) (вместе с &quot;Перечнем социальных услуг, предоставляемых поставщиками социальных услуг в Свердловской области&quot;) {КонсультантПлюс}">
        <w:r>
          <w:rPr>
            <w:sz w:val="20"/>
            <w:color w:val="0000ff"/>
          </w:rPr>
          <w:t xml:space="preserve">N 108-ОЗ</w:t>
        </w:r>
      </w:hyperlink>
      <w:r>
        <w:rPr>
          <w:sz w:val="20"/>
        </w:rPr>
        <w:t xml:space="preserve"> "О социальном обслуживании граждан в Свердловской области" Правительство Свердловской области постановляет:</w:t>
      </w:r>
    </w:p>
    <w:p>
      <w:pPr>
        <w:pStyle w:val="0"/>
        <w:jc w:val="both"/>
      </w:pPr>
      <w:r>
        <w:rPr>
          <w:sz w:val="20"/>
        </w:rPr>
        <w:t xml:space="preserve">(в ред. Постановлений Правительства Свердловской области от 16.04.2013 </w:t>
      </w:r>
      <w:hyperlink w:history="0" r:id="rId39" w:tooltip="Постановление Правительства Свердловской области от 16.04.2013 N 494-ПП (ред. от 02.12.2021) &quot;О внесении изменений в некоторые правовые акты Правительства Свердловской области&quot; {КонсультантПлюс}">
        <w:r>
          <w:rPr>
            <w:sz w:val="20"/>
            <w:color w:val="0000ff"/>
          </w:rPr>
          <w:t xml:space="preserve">N 494-ПП</w:t>
        </w:r>
      </w:hyperlink>
      <w:r>
        <w:rPr>
          <w:sz w:val="20"/>
        </w:rPr>
        <w:t xml:space="preserve">, от 13.11.2013 </w:t>
      </w:r>
      <w:hyperlink w:history="0" r:id="rId40" w:tooltip="Постановление Правительства Свердловской области от 13.11.2013 N 1386-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N 1386-ПП</w:t>
        </w:r>
      </w:hyperlink>
      <w:r>
        <w:rPr>
          <w:sz w:val="20"/>
        </w:rPr>
        <w:t xml:space="preserve">, от 06.03.2015 </w:t>
      </w:r>
      <w:hyperlink w:history="0" r:id="rId41" w:tooltip="Постановление Правительства Свердловской области от 06.03.2015 N 138-ПП &quot;О внесении изменений в некоторые правовые акты Правительства Свердловской области, регламентирующие Порядок предоставления мер социальной поддержки отдельным категориям граждан по оплате жилого помещения и коммунальных услуг&quot; {КонсультантПлюс}">
        <w:r>
          <w:rPr>
            <w:sz w:val="20"/>
            <w:color w:val="0000ff"/>
          </w:rPr>
          <w:t xml:space="preserve">N 138-ПП</w:t>
        </w:r>
      </w:hyperlink>
      <w:r>
        <w:rPr>
          <w:sz w:val="20"/>
        </w:rPr>
        <w:t xml:space="preserve">, от 18.05.2016 </w:t>
      </w:r>
      <w:hyperlink w:history="0" r:id="rId42" w:tooltip="Постановление Правительства Свердловской области от 18.05.2016 N 344-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N 344-ПП</w:t>
        </w:r>
      </w:hyperlink>
      <w:r>
        <w:rPr>
          <w:sz w:val="20"/>
        </w:rPr>
        <w:t xml:space="preserve">, от 28.06.2019 </w:t>
      </w:r>
      <w:hyperlink w:history="0" r:id="rId43" w:tooltip="Постановление Правительства Свердловской области от 28.06.2019 N 39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399-ПП</w:t>
        </w:r>
      </w:hyperlink>
      <w:r>
        <w:rPr>
          <w:sz w:val="20"/>
        </w:rPr>
        <w:t xml:space="preserve">)</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 </w:t>
      </w:r>
      <w:hyperlink w:history="0" w:anchor="P72" w:tooltip="ПОРЯДОК">
        <w:r>
          <w:rPr>
            <w:sz w:val="20"/>
            <w:color w:val="0000ff"/>
          </w:rPr>
          <w:t xml:space="preserve">Порядок</w:t>
        </w:r>
      </w:hyperlink>
      <w:r>
        <w:rPr>
          <w:sz w:val="20"/>
        </w:rPr>
        <w:t xml:space="preserve">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(далее - Порядок) (прилагается);</w:t>
      </w:r>
    </w:p>
    <w:p>
      <w:pPr>
        <w:pStyle w:val="0"/>
        <w:spacing w:before="200" w:line-rule="auto"/>
        <w:ind w:firstLine="540"/>
        <w:jc w:val="both"/>
      </w:pPr>
      <w:r>
        <w:rPr>
          <w:sz w:val="20"/>
        </w:rPr>
        <w:t xml:space="preserve">2) </w:t>
      </w:r>
      <w:hyperlink w:history="0" w:anchor="P865" w:tooltip="ПЕРЕЧЕНЬ">
        <w:r>
          <w:rPr>
            <w:sz w:val="20"/>
            <w:color w:val="0000ff"/>
          </w:rPr>
          <w:t xml:space="preserve">перечень</w:t>
        </w:r>
      </w:hyperlink>
      <w:r>
        <w:rPr>
          <w:sz w:val="20"/>
        </w:rPr>
        <w:t xml:space="preserve"> должностей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не относящихся к числу педагогических работников, которым предоставляется компенсация расходов на оплату жилого помещения и коммунальных услуг (прилагается);</w:t>
      </w:r>
    </w:p>
    <w:p>
      <w:pPr>
        <w:pStyle w:val="0"/>
        <w:spacing w:before="200" w:line-rule="auto"/>
        <w:ind w:firstLine="540"/>
        <w:jc w:val="both"/>
      </w:pPr>
      <w:r>
        <w:rPr>
          <w:sz w:val="20"/>
        </w:rPr>
        <w:t xml:space="preserve">3) </w:t>
      </w:r>
      <w:hyperlink w:history="0" w:anchor="P901" w:tooltip="ПЕРЕЧЕНЬ">
        <w:r>
          <w:rPr>
            <w:sz w:val="20"/>
            <w:color w:val="0000ff"/>
          </w:rPr>
          <w:t xml:space="preserve">перечень</w:t>
        </w:r>
      </w:hyperlink>
      <w:r>
        <w:rPr>
          <w:sz w:val="20"/>
        </w:rPr>
        <w:t xml:space="preserve"> должностей работников областных государственных и муниципальных учреждений культуры и искусства,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областных государственных и муниципальных учреждений культуры и искусства, расположенных в поселках городского типа и сельских населенных пунктах, которым предоставляется компенсация расходов на оплату жилого помещения и коммунальных услуг (прилагается);</w:t>
      </w:r>
    </w:p>
    <w:p>
      <w:pPr>
        <w:pStyle w:val="0"/>
        <w:spacing w:before="200" w:line-rule="auto"/>
        <w:ind w:firstLine="540"/>
        <w:jc w:val="both"/>
      </w:pPr>
      <w:r>
        <w:rPr>
          <w:sz w:val="20"/>
        </w:rPr>
        <w:t xml:space="preserve">4) </w:t>
      </w:r>
      <w:hyperlink w:history="0" w:anchor="P966" w:tooltip="ПЕРЕЧЕНЬ">
        <w:r>
          <w:rPr>
            <w:sz w:val="20"/>
            <w:color w:val="0000ff"/>
          </w:rPr>
          <w:t xml:space="preserve">перечень</w:t>
        </w:r>
      </w:hyperlink>
      <w:r>
        <w:rPr>
          <w:sz w:val="20"/>
        </w:rPr>
        <w:t xml:space="preserve"> должностей работников организаций социального обслуживания, находящихся в ведении Свердловской области,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организаций социального обслуживания, находящихся в ведении Свердловской области, расположенных в поселках городского типа и сельских населенных пунктах, которым предоставляется компенсация расходов на оплату жилого помещения и коммунальных услуг (прилагается);</w:t>
      </w:r>
    </w:p>
    <w:p>
      <w:pPr>
        <w:pStyle w:val="0"/>
        <w:spacing w:before="200" w:line-rule="auto"/>
        <w:ind w:firstLine="540"/>
        <w:jc w:val="both"/>
      </w:pPr>
      <w:r>
        <w:rPr>
          <w:sz w:val="20"/>
        </w:rPr>
        <w:t xml:space="preserve">5) </w:t>
      </w:r>
      <w:hyperlink w:history="0" w:anchor="P1039" w:tooltip="ПЕРЕЧЕНЬ">
        <w:r>
          <w:rPr>
            <w:sz w:val="20"/>
            <w:color w:val="0000ff"/>
          </w:rPr>
          <w:t xml:space="preserve">перечень</w:t>
        </w:r>
      </w:hyperlink>
      <w:r>
        <w:rPr>
          <w:sz w:val="20"/>
        </w:rPr>
        <w:t xml:space="preserve"> должностей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которым предоставляется компенсация расходов на оплату жилого помещения и коммунальных услуг (прилагается).</w:t>
      </w:r>
    </w:p>
    <w:p>
      <w:pPr>
        <w:pStyle w:val="0"/>
        <w:jc w:val="both"/>
      </w:pPr>
      <w:r>
        <w:rPr>
          <w:sz w:val="20"/>
        </w:rPr>
        <w:t xml:space="preserve">(подп. 5 в ред. </w:t>
      </w:r>
      <w:hyperlink w:history="0" r:id="rId44" w:tooltip="Постановление Правительства Свердловской области от 28.06.2019 N 39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Постановления</w:t>
        </w:r>
      </w:hyperlink>
      <w:r>
        <w:rPr>
          <w:sz w:val="20"/>
        </w:rPr>
        <w:t xml:space="preserve"> Правительства Свердловской области от 28.06.2019 N 399-ПП)</w:t>
      </w:r>
    </w:p>
    <w:p>
      <w:pPr>
        <w:pStyle w:val="0"/>
        <w:jc w:val="both"/>
      </w:pPr>
      <w:r>
        <w:rPr>
          <w:sz w:val="20"/>
        </w:rPr>
        <w:t xml:space="preserve">(п. 1 в ред. </w:t>
      </w:r>
      <w:hyperlink w:history="0" r:id="rId45" w:tooltip="Постановление Правительства Свердловской области от 12.10.2017 N 733-ПП &quot;О внесении изменений в отдельные Постановления Правительства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12.10.2017 N 733-ПП)</w:t>
      </w:r>
    </w:p>
    <w:p>
      <w:pPr>
        <w:pStyle w:val="0"/>
        <w:spacing w:before="200" w:line-rule="auto"/>
        <w:ind w:firstLine="540"/>
        <w:jc w:val="both"/>
      </w:pPr>
      <w:r>
        <w:rPr>
          <w:sz w:val="20"/>
        </w:rPr>
        <w:t xml:space="preserve">2. Признать утратившим силу </w:t>
      </w:r>
      <w:hyperlink w:history="0" r:id="rId46" w:tooltip="Постановление Правительства Свердловской области от 29.10.2009 N 1558-ПП (ред. от 07.10.2011) &quot;О порядке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вместе с &quot;Нормами площади жилого помещения и нормативами потреб ------------ Недействующая редакция {КонсультантПлюс}">
        <w:r>
          <w:rPr>
            <w:sz w:val="20"/>
            <w:color w:val="0000ff"/>
          </w:rPr>
          <w:t xml:space="preserve">подпункт 1 пункта 1</w:t>
        </w:r>
      </w:hyperlink>
      <w:r>
        <w:rPr>
          <w:sz w:val="20"/>
        </w:rPr>
        <w:t xml:space="preserve"> Постановления Правительства Свердловской области от 29.10.2009 N 1558-ПП "О порядке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 ("Областная газета", 2009, 7 ноября, N 334-335) с изменениями, внесенными Постановлениями Правительства Свердловской области от 20.11.2009 N 1681-ПП ("Областная газета", 2009, 28 ноября, N 364-365), от 25.01.2011 N 33-ПП ("Областная газета", 2011, 1 февраля, N 27-28), от 07.10.2011 N 1340-ПП ("Областная газета", 2011, 14 октября, N 375-376).</w:t>
      </w:r>
    </w:p>
    <w:p>
      <w:pPr>
        <w:pStyle w:val="0"/>
        <w:spacing w:before="200" w:line-rule="auto"/>
        <w:ind w:firstLine="540"/>
        <w:jc w:val="both"/>
      </w:pPr>
      <w:r>
        <w:rPr>
          <w:sz w:val="20"/>
        </w:rPr>
        <w:t xml:space="preserve">3. Внести в </w:t>
      </w:r>
      <w:hyperlink w:history="0" r:id="rId47" w:tooltip="Постановление Правительства Свердловской области от 29.10.2009 N 1558-ПП (ред. от 07.10.2011) &quot;О порядке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вместе с &quot;Нормами площади жилого помещения и нормативами потреб ------------ Недействующая редакция {КонсультантПлюс}">
        <w:r>
          <w:rPr>
            <w:sz w:val="20"/>
            <w:color w:val="0000ff"/>
          </w:rPr>
          <w:t xml:space="preserve">Нормы</w:t>
        </w:r>
      </w:hyperlink>
      <w:r>
        <w:rPr>
          <w:sz w:val="20"/>
        </w:rPr>
        <w:t xml:space="preserve"> площади жилого помещения и нормативы потребления коммунальных услуг, в пределах которых предоставляются компенсации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утвержденные Постановлением Правительства Свердловской области от 29.10.2009 N 1558-ПП "О порядке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следующие изменения:</w:t>
      </w:r>
    </w:p>
    <w:p>
      <w:pPr>
        <w:pStyle w:val="0"/>
        <w:jc w:val="both"/>
      </w:pPr>
      <w:r>
        <w:rPr>
          <w:sz w:val="20"/>
        </w:rPr>
        <w:t xml:space="preserve">(в ред. </w:t>
      </w:r>
      <w:hyperlink w:history="0" r:id="rId48" w:tooltip="Постановление Правительства Свердловской области от 07.03.2018 N 100-ПП &quot;О внесении изменений в отдельные постановления Правительства Свердловской области в сфере социальной политики&quot; {КонсультантПлюс}">
        <w:r>
          <w:rPr>
            <w:sz w:val="20"/>
            <w:color w:val="0000ff"/>
          </w:rPr>
          <w:t xml:space="preserve">Постановления</w:t>
        </w:r>
      </w:hyperlink>
      <w:r>
        <w:rPr>
          <w:sz w:val="20"/>
        </w:rPr>
        <w:t xml:space="preserve"> Правительства Свердловской области от 07.03.2018 N 100-ПП)</w:t>
      </w:r>
    </w:p>
    <w:p>
      <w:pPr>
        <w:pStyle w:val="0"/>
        <w:spacing w:before="200" w:line-rule="auto"/>
        <w:ind w:firstLine="540"/>
        <w:jc w:val="both"/>
      </w:pPr>
      <w:r>
        <w:rPr>
          <w:sz w:val="20"/>
        </w:rPr>
        <w:t xml:space="preserve">1) в </w:t>
      </w:r>
      <w:hyperlink w:history="0" r:id="rId49" w:tooltip="Постановление Правительства Свердловской области от 29.10.2009 N 1558-ПП (ред. от 07.10.2011) &quot;О порядке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вместе с &quot;Нормами площади жилого помещения и нормативами потреб ------------ Недействующая редакция {КонсультантПлюс}">
        <w:r>
          <w:rPr>
            <w:sz w:val="20"/>
            <w:color w:val="0000ff"/>
          </w:rPr>
          <w:t xml:space="preserve">абзаце первом части первой пункта 1</w:t>
        </w:r>
      </w:hyperlink>
      <w:r>
        <w:rPr>
          <w:sz w:val="20"/>
        </w:rPr>
        <w:t xml:space="preserve"> слова "4 Порядка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(далее - Порядок), за исключением лиц, указанных в подпунктах 2 и 3 пункта 4" заменить словами "5 Порядка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утвержденного постановлением Правительства Свердловской области "О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(далее - Порядок), за исключением лиц, указанных в подпунктах 2 и 3 пункта 5";</w:t>
      </w:r>
    </w:p>
    <w:p>
      <w:pPr>
        <w:pStyle w:val="0"/>
        <w:jc w:val="both"/>
      </w:pPr>
      <w:r>
        <w:rPr>
          <w:sz w:val="20"/>
        </w:rPr>
        <w:t xml:space="preserve">(в ред. </w:t>
      </w:r>
      <w:hyperlink w:history="0" r:id="rId50" w:tooltip="Постановление Правительства Свердловской области от 07.03.2018 N 100-ПП &quot;О внесении изменений в отдельные постановления Правительства Свердловской области в сфере социальной политики&quot; {КонсультантПлюс}">
        <w:r>
          <w:rPr>
            <w:sz w:val="20"/>
            <w:color w:val="0000ff"/>
          </w:rPr>
          <w:t xml:space="preserve">Постановления</w:t>
        </w:r>
      </w:hyperlink>
      <w:r>
        <w:rPr>
          <w:sz w:val="20"/>
        </w:rPr>
        <w:t xml:space="preserve"> Правительства Свердловской области от 07.03.2018 N 100-ПП)</w:t>
      </w:r>
    </w:p>
    <w:p>
      <w:pPr>
        <w:pStyle w:val="0"/>
        <w:spacing w:before="200" w:line-rule="auto"/>
        <w:ind w:firstLine="540"/>
        <w:jc w:val="both"/>
      </w:pPr>
      <w:r>
        <w:rPr>
          <w:sz w:val="20"/>
        </w:rPr>
        <w:t xml:space="preserve">2) в </w:t>
      </w:r>
      <w:hyperlink w:history="0" r:id="rId51" w:tooltip="Постановление Правительства Свердловской области от 29.10.2009 N 1558-ПП (ред. от 07.10.2011) &quot;О порядке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вместе с &quot;Нормами площади жилого помещения и нормативами потреб ------------ Недействующая редакция {КонсультантПлюс}">
        <w:r>
          <w:rPr>
            <w:sz w:val="20"/>
            <w:color w:val="0000ff"/>
          </w:rPr>
          <w:t xml:space="preserve">подпунктах 1</w:t>
        </w:r>
      </w:hyperlink>
      <w:r>
        <w:rPr>
          <w:sz w:val="20"/>
        </w:rPr>
        <w:t xml:space="preserve"> и </w:t>
      </w:r>
      <w:hyperlink w:history="0" r:id="rId52" w:tooltip="Постановление Правительства Свердловской области от 29.10.2009 N 1558-ПП (ред. от 07.10.2011) &quot;О порядке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вместе с &quot;Нормами площади жилого помещения и нормативами потреб ------------ Недействующая редакция {КонсультантПлюс}">
        <w:r>
          <w:rPr>
            <w:sz w:val="20"/>
            <w:color w:val="0000ff"/>
          </w:rPr>
          <w:t xml:space="preserve">2 пункта 1</w:t>
        </w:r>
      </w:hyperlink>
      <w:r>
        <w:rPr>
          <w:sz w:val="20"/>
        </w:rPr>
        <w:t xml:space="preserve">, </w:t>
      </w:r>
      <w:hyperlink w:history="0" r:id="rId53" w:tooltip="Постановление Правительства Свердловской области от 29.10.2009 N 1558-ПП (ред. от 07.10.2011) &quot;О порядке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вместе с &quot;Нормами площади жилого помещения и нормативами потреб ------------ Недействующая редакция {КонсультантПлюс}">
        <w:r>
          <w:rPr>
            <w:sz w:val="20"/>
            <w:color w:val="0000ff"/>
          </w:rPr>
          <w:t xml:space="preserve">пунктах 2</w:t>
        </w:r>
      </w:hyperlink>
      <w:r>
        <w:rPr>
          <w:sz w:val="20"/>
        </w:rPr>
        <w:t xml:space="preserve"> - </w:t>
      </w:r>
      <w:hyperlink w:history="0" r:id="rId54" w:tooltip="Постановление Правительства Свердловской области от 29.10.2009 N 1558-ПП (ред. от 07.10.2011) &quot;О порядке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вместе с &quot;Нормами площади жилого помещения и нормативами потреб ------------ Недействующая редакция {КонсультантПлюс}">
        <w:r>
          <w:rPr>
            <w:sz w:val="20"/>
            <w:color w:val="0000ff"/>
          </w:rPr>
          <w:t xml:space="preserve">6</w:t>
        </w:r>
      </w:hyperlink>
      <w:r>
        <w:rPr>
          <w:sz w:val="20"/>
        </w:rPr>
        <w:t xml:space="preserve"> по тексту слова "пункта 4" заменить словами "пункта 5";</w:t>
      </w:r>
    </w:p>
    <w:p>
      <w:pPr>
        <w:pStyle w:val="0"/>
        <w:spacing w:before="200" w:line-rule="auto"/>
        <w:ind w:firstLine="540"/>
        <w:jc w:val="both"/>
      </w:pPr>
      <w:r>
        <w:rPr>
          <w:sz w:val="20"/>
        </w:rPr>
        <w:t xml:space="preserve">3) </w:t>
      </w:r>
      <w:hyperlink w:history="0" r:id="rId55" w:tooltip="Постановление Правительства Свердловской области от 29.10.2009 N 1558-ПП (ред. от 07.10.2011) &quot;О порядке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вместе с &quot;Нормами площади жилого помещения и нормативами потреб ------------ Недействующая редакция {КонсультантПлюс}">
        <w:r>
          <w:rPr>
            <w:sz w:val="20"/>
            <w:color w:val="0000ff"/>
          </w:rPr>
          <w:t xml:space="preserve">пункт 3</w:t>
        </w:r>
      </w:hyperlink>
      <w:r>
        <w:rPr>
          <w:sz w:val="20"/>
        </w:rPr>
        <w:t xml:space="preserve"> дополнить частью пятой следующего содержания:</w:t>
      </w:r>
    </w:p>
    <w:p>
      <w:pPr>
        <w:pStyle w:val="0"/>
        <w:spacing w:before="200" w:line-rule="auto"/>
        <w:ind w:firstLine="540"/>
        <w:jc w:val="both"/>
      </w:pPr>
      <w:r>
        <w:rPr>
          <w:sz w:val="20"/>
        </w:rPr>
        <w:t xml:space="preserve">"В случае использования в жилом помещении двухтарифных приборов учета потребленной электроэнергии нормативы потребления коммунальных услуг применяются пропорционально к объемам потребленной электроэнергии в дневное и ночное время суток и рассчитываются по формулам:</w:t>
      </w:r>
    </w:p>
    <w:p>
      <w:pPr>
        <w:pStyle w:val="0"/>
        <w:jc w:val="both"/>
      </w:pPr>
      <w:r>
        <w:rPr>
          <w:sz w:val="20"/>
        </w:rPr>
      </w:r>
    </w:p>
    <w:p>
      <w:pPr>
        <w:pStyle w:val="0"/>
        <w:ind w:firstLine="540"/>
        <w:jc w:val="both"/>
      </w:pPr>
      <w:r>
        <w:rPr>
          <w:sz w:val="20"/>
        </w:rPr>
        <w:t xml:space="preserve">Нд = Н x Пд / (Пд + Пн);</w:t>
      </w:r>
    </w:p>
    <w:p>
      <w:pPr>
        <w:pStyle w:val="0"/>
        <w:jc w:val="both"/>
      </w:pPr>
      <w:r>
        <w:rPr>
          <w:sz w:val="20"/>
        </w:rPr>
      </w:r>
    </w:p>
    <w:p>
      <w:pPr>
        <w:pStyle w:val="0"/>
        <w:ind w:firstLine="540"/>
        <w:jc w:val="both"/>
      </w:pPr>
      <w:r>
        <w:rPr>
          <w:sz w:val="20"/>
        </w:rPr>
        <w:t xml:space="preserve">Нн = Н x Пн / (Пд + Пн);</w:t>
      </w:r>
    </w:p>
    <w:p>
      <w:pPr>
        <w:pStyle w:val="0"/>
        <w:jc w:val="both"/>
      </w:pPr>
      <w:r>
        <w:rPr>
          <w:sz w:val="20"/>
        </w:rPr>
      </w:r>
    </w:p>
    <w:p>
      <w:pPr>
        <w:pStyle w:val="0"/>
        <w:ind w:firstLine="540"/>
        <w:jc w:val="both"/>
      </w:pPr>
      <w:r>
        <w:rPr>
          <w:sz w:val="20"/>
        </w:rPr>
        <w:t xml:space="preserve">при этом Нд + Нн = Н, где:</w:t>
      </w:r>
    </w:p>
    <w:p>
      <w:pPr>
        <w:pStyle w:val="0"/>
        <w:jc w:val="both"/>
      </w:pPr>
      <w:r>
        <w:rPr>
          <w:sz w:val="20"/>
        </w:rPr>
      </w:r>
    </w:p>
    <w:p>
      <w:pPr>
        <w:pStyle w:val="0"/>
        <w:ind w:firstLine="540"/>
        <w:jc w:val="both"/>
      </w:pPr>
      <w:r>
        <w:rPr>
          <w:sz w:val="20"/>
        </w:rPr>
        <w:t xml:space="preserve">Н - норматив потребления электроэнергии, определяемый в соответствии с настоящим пунктом, в кВт.ч;</w:t>
      </w:r>
    </w:p>
    <w:p>
      <w:pPr>
        <w:pStyle w:val="0"/>
        <w:spacing w:before="200" w:line-rule="auto"/>
        <w:ind w:firstLine="540"/>
        <w:jc w:val="both"/>
      </w:pPr>
      <w:r>
        <w:rPr>
          <w:sz w:val="20"/>
        </w:rPr>
        <w:t xml:space="preserve">Нд - норматив потребления электроэнергии в дневное время суток, в кВт.ч;</w:t>
      </w:r>
    </w:p>
    <w:p>
      <w:pPr>
        <w:pStyle w:val="0"/>
        <w:spacing w:before="200" w:line-rule="auto"/>
        <w:ind w:firstLine="540"/>
        <w:jc w:val="both"/>
      </w:pPr>
      <w:r>
        <w:rPr>
          <w:sz w:val="20"/>
        </w:rPr>
        <w:t xml:space="preserve">Нн - норматив потребления электроэнергии в ночное время суток, в кВт.ч;</w:t>
      </w:r>
    </w:p>
    <w:p>
      <w:pPr>
        <w:pStyle w:val="0"/>
        <w:spacing w:before="200" w:line-rule="auto"/>
        <w:ind w:firstLine="540"/>
        <w:jc w:val="both"/>
      </w:pPr>
      <w:r>
        <w:rPr>
          <w:sz w:val="20"/>
        </w:rPr>
        <w:t xml:space="preserve">Пд - объем потребления электроэнергии в дневное время суток, в кВт.ч;</w:t>
      </w:r>
    </w:p>
    <w:p>
      <w:pPr>
        <w:pStyle w:val="0"/>
        <w:spacing w:before="200" w:line-rule="auto"/>
        <w:ind w:firstLine="540"/>
        <w:jc w:val="both"/>
      </w:pPr>
      <w:r>
        <w:rPr>
          <w:sz w:val="20"/>
        </w:rPr>
        <w:t xml:space="preserve">Пн - объем потребления электроэнергии в ночное время суток, в кВт.ч.</w:t>
      </w:r>
    </w:p>
    <w:p>
      <w:pPr>
        <w:pStyle w:val="0"/>
        <w:spacing w:before="200" w:line-rule="auto"/>
        <w:ind w:firstLine="540"/>
        <w:jc w:val="both"/>
      </w:pPr>
      <w:r>
        <w:rPr>
          <w:sz w:val="20"/>
        </w:rPr>
        <w:t xml:space="preserve">При этом сумма нормативов потребления электроэнергии в дневное и ночное время суток не может превышать норматива потребления, в пределах которого предоставляется компенсация расходов за электроэнергию.".</w:t>
      </w:r>
    </w:p>
    <w:p>
      <w:pPr>
        <w:pStyle w:val="0"/>
        <w:spacing w:before="200" w:line-rule="auto"/>
        <w:ind w:firstLine="540"/>
        <w:jc w:val="both"/>
      </w:pPr>
      <w:r>
        <w:rPr>
          <w:sz w:val="20"/>
        </w:rPr>
        <w:t xml:space="preserve">4. Контроль за исполнением настоящего Постановления возложить на Заместителя Губернатора Свердловской области П.В. Крекова.</w:t>
      </w:r>
    </w:p>
    <w:p>
      <w:pPr>
        <w:pStyle w:val="0"/>
        <w:jc w:val="both"/>
      </w:pPr>
      <w:r>
        <w:rPr>
          <w:sz w:val="20"/>
        </w:rPr>
        <w:t xml:space="preserve">(п. 4 в ред. </w:t>
      </w:r>
      <w:hyperlink w:history="0" r:id="rId56" w:tooltip="Постановление Правительства Свердловской области от 07.03.2018 N 100-ПП &quot;О внесении изменений в отдельные постановления Правительства Свердловской области в сфере социальной политики&quot; {КонсультантПлюс}">
        <w:r>
          <w:rPr>
            <w:sz w:val="20"/>
            <w:color w:val="0000ff"/>
          </w:rPr>
          <w:t xml:space="preserve">Постановления</w:t>
        </w:r>
      </w:hyperlink>
      <w:r>
        <w:rPr>
          <w:sz w:val="20"/>
        </w:rPr>
        <w:t xml:space="preserve"> Правительства Свердловской области от 07.03.2018 N 100-ПП)</w:t>
      </w:r>
    </w:p>
    <w:p>
      <w:pPr>
        <w:pStyle w:val="0"/>
        <w:spacing w:before="200" w:line-rule="auto"/>
        <w:ind w:firstLine="540"/>
        <w:jc w:val="both"/>
      </w:pPr>
      <w:r>
        <w:rPr>
          <w:sz w:val="20"/>
        </w:rPr>
        <w:t xml:space="preserve">5. Настоящее Постановление опубликовать в "Областной газете".</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Свердловской области</w:t>
      </w:r>
    </w:p>
    <w:p>
      <w:pPr>
        <w:pStyle w:val="0"/>
        <w:jc w:val="right"/>
      </w:pPr>
      <w:r>
        <w:rPr>
          <w:sz w:val="20"/>
        </w:rPr>
        <w:t xml:space="preserve">Д.В.ПАСЛЕР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26 июня 2012 г. N 690-ПП</w:t>
      </w:r>
    </w:p>
    <w:p>
      <w:pPr>
        <w:pStyle w:val="0"/>
        <w:jc w:val="both"/>
      </w:pPr>
      <w:r>
        <w:rPr>
          <w:sz w:val="20"/>
        </w:rPr>
      </w:r>
    </w:p>
    <w:bookmarkStart w:id="72" w:name="P72"/>
    <w:bookmarkEnd w:id="72"/>
    <w:p>
      <w:pPr>
        <w:pStyle w:val="2"/>
        <w:jc w:val="center"/>
      </w:pPr>
      <w:r>
        <w:rPr>
          <w:sz w:val="20"/>
        </w:rPr>
        <w:t xml:space="preserve">ПОРЯДОК</w:t>
      </w:r>
    </w:p>
    <w:p>
      <w:pPr>
        <w:pStyle w:val="2"/>
        <w:jc w:val="center"/>
      </w:pPr>
      <w:r>
        <w:rPr>
          <w:sz w:val="20"/>
        </w:rPr>
        <w:t xml:space="preserve">НАЗНАЧЕНИЯ И ВЫПЛАТЫ КОМПЕНСАЦИЙ РАСХОДОВ НА ОПЛАТУ</w:t>
      </w:r>
    </w:p>
    <w:p>
      <w:pPr>
        <w:pStyle w:val="2"/>
        <w:jc w:val="center"/>
      </w:pPr>
      <w:r>
        <w:rPr>
          <w:sz w:val="20"/>
        </w:rPr>
        <w:t xml:space="preserve">ЖИЛОГО ПОМЕЩЕНИЯ И КОММУНАЛЬНЫХ УСЛУГ ОТДЕЛЬНЫМ КАТЕГОРИЯМ</w:t>
      </w:r>
    </w:p>
    <w:p>
      <w:pPr>
        <w:pStyle w:val="2"/>
        <w:jc w:val="center"/>
      </w:pPr>
      <w:r>
        <w:rPr>
          <w:sz w:val="20"/>
        </w:rPr>
        <w:t xml:space="preserve">РАБОТНИКОВ БЮДЖЕТНОЙ СФЕРЫ В ПОСЕЛКАХ ГОРОДСКОГО ТИПА</w:t>
      </w:r>
    </w:p>
    <w:p>
      <w:pPr>
        <w:pStyle w:val="2"/>
        <w:jc w:val="center"/>
      </w:pPr>
      <w:r>
        <w:rPr>
          <w:sz w:val="20"/>
        </w:rPr>
        <w:t xml:space="preserve">И СЕЛЬСКИХ НАСЕЛЕННЫХ ПУНКТАХ, РАСПОЛОЖЕННЫХ НА ТЕРРИТОРИИ</w:t>
      </w:r>
    </w:p>
    <w:p>
      <w:pPr>
        <w:pStyle w:val="2"/>
        <w:jc w:val="center"/>
      </w:pPr>
      <w:r>
        <w:rPr>
          <w:sz w:val="20"/>
        </w:rPr>
        <w:t xml:space="preserve">СВЕРДЛОВСКОЙ ОБЛАСТИ, И ПЕНСИОНЕРАМ ИЗ ИХ ЧИСЛА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16.04.2013 </w:t>
            </w:r>
            <w:hyperlink w:history="0" r:id="rId57" w:tooltip="Постановление Правительства Свердловской области от 16.04.2013 N 494-ПП (ред. от 02.12.2021) &quot;О внесении изменений в некоторые правовые акты Правительства Свердловской области&quot; {КонсультантПлюс}">
              <w:r>
                <w:rPr>
                  <w:sz w:val="20"/>
                  <w:color w:val="0000ff"/>
                </w:rPr>
                <w:t xml:space="preserve">N 494-ПП</w:t>
              </w:r>
            </w:hyperlink>
            <w:r>
              <w:rPr>
                <w:sz w:val="20"/>
                <w:color w:val="392c69"/>
              </w:rPr>
              <w:t xml:space="preserve">, от 13.11.2013 </w:t>
            </w:r>
            <w:hyperlink w:history="0" r:id="rId58" w:tooltip="Постановление Правительства Свердловской области от 13.11.2013 N 1386-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N 1386-ПП</w:t>
              </w:r>
            </w:hyperlink>
            <w:r>
              <w:rPr>
                <w:sz w:val="20"/>
                <w:color w:val="392c69"/>
              </w:rPr>
              <w:t xml:space="preserve">, от 15.07.2014 </w:t>
            </w:r>
            <w:hyperlink w:history="0" r:id="rId59" w:tooltip="Постановление Правительства Свердловской области от 15.07.2014 N 597-ПП (ред. от 20.01.2022) &quot;О внесении изменений в некоторые Постановления Правительства Свердловской области, регламентирующие Порядок предоставления мер социальной поддержки отдельным категориям граждан&quot; {КонсультантПлюс}">
              <w:r>
                <w:rPr>
                  <w:sz w:val="20"/>
                  <w:color w:val="0000ff"/>
                </w:rPr>
                <w:t xml:space="preserve">N 597-ПП</w:t>
              </w:r>
            </w:hyperlink>
            <w:r>
              <w:rPr>
                <w:sz w:val="20"/>
                <w:color w:val="392c69"/>
              </w:rPr>
              <w:t xml:space="preserve">,</w:t>
            </w:r>
          </w:p>
          <w:p>
            <w:pPr>
              <w:pStyle w:val="0"/>
              <w:jc w:val="center"/>
            </w:pPr>
            <w:r>
              <w:rPr>
                <w:sz w:val="20"/>
                <w:color w:val="392c69"/>
              </w:rPr>
              <w:t xml:space="preserve">от 06.03.2015 </w:t>
            </w:r>
            <w:hyperlink w:history="0" r:id="rId60" w:tooltip="Постановление Правительства Свердловской области от 06.03.2015 N 138-ПП &quot;О внесении изменений в некоторые правовые акты Правительства Свердловской области, регламентирующие Порядок предоставления мер социальной поддержки отдельным категориям граждан по оплате жилого помещения и коммунальных услуг&quot; {КонсультантПлюс}">
              <w:r>
                <w:rPr>
                  <w:sz w:val="20"/>
                  <w:color w:val="0000ff"/>
                </w:rPr>
                <w:t xml:space="preserve">N 138-ПП</w:t>
              </w:r>
            </w:hyperlink>
            <w:r>
              <w:rPr>
                <w:sz w:val="20"/>
                <w:color w:val="392c69"/>
              </w:rPr>
              <w:t xml:space="preserve">, от 18.05.2016 </w:t>
            </w:r>
            <w:hyperlink w:history="0" r:id="rId61" w:tooltip="Постановление Правительства Свердловской области от 18.05.2016 N 344-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N 344-ПП</w:t>
              </w:r>
            </w:hyperlink>
            <w:r>
              <w:rPr>
                <w:sz w:val="20"/>
                <w:color w:val="392c69"/>
              </w:rPr>
              <w:t xml:space="preserve">, от 20.09.2016 </w:t>
            </w:r>
            <w:hyperlink w:history="0" r:id="rId62" w:tooltip="Постановление Правительства Свердловской области от 20.09.2016 N 670-ПП &quot;О внесении изменений в Порядок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 утвержденный Постановлением Правительства Свердловской области от 26.06.2012 N 690-ПП&quot; {КонсультантПлюс}">
              <w:r>
                <w:rPr>
                  <w:sz w:val="20"/>
                  <w:color w:val="0000ff"/>
                </w:rPr>
                <w:t xml:space="preserve">N 670-ПП</w:t>
              </w:r>
            </w:hyperlink>
            <w:r>
              <w:rPr>
                <w:sz w:val="20"/>
                <w:color w:val="392c69"/>
              </w:rPr>
              <w:t xml:space="preserve">,</w:t>
            </w:r>
          </w:p>
          <w:p>
            <w:pPr>
              <w:pStyle w:val="0"/>
              <w:jc w:val="center"/>
            </w:pPr>
            <w:r>
              <w:rPr>
                <w:sz w:val="20"/>
                <w:color w:val="392c69"/>
              </w:rPr>
              <w:t xml:space="preserve">от 23.03.2017 </w:t>
            </w:r>
            <w:hyperlink w:history="0" r:id="rId63" w:tooltip="Постановление Правительства Свердловской области от 23.03.2017 N 175-ПП &quot;О внесении изменений в отдельные Постановления Правительства Свердловской области&quot; {КонсультантПлюс}">
              <w:r>
                <w:rPr>
                  <w:sz w:val="20"/>
                  <w:color w:val="0000ff"/>
                </w:rPr>
                <w:t xml:space="preserve">N 175-ПП</w:t>
              </w:r>
            </w:hyperlink>
            <w:r>
              <w:rPr>
                <w:sz w:val="20"/>
                <w:color w:val="392c69"/>
              </w:rPr>
              <w:t xml:space="preserve">, от 12.10.2017 </w:t>
            </w:r>
            <w:hyperlink w:history="0" r:id="rId64" w:tooltip="Постановление Правительства Свердловской области от 12.10.2017 N 733-ПП &quot;О внесении изменений в отдельные Постановления Правительства Свердловской области&quot; {КонсультантПлюс}">
              <w:r>
                <w:rPr>
                  <w:sz w:val="20"/>
                  <w:color w:val="0000ff"/>
                </w:rPr>
                <w:t xml:space="preserve">N 733-ПП</w:t>
              </w:r>
            </w:hyperlink>
            <w:r>
              <w:rPr>
                <w:sz w:val="20"/>
                <w:color w:val="392c69"/>
              </w:rPr>
              <w:t xml:space="preserve">, от 07.03.2018 </w:t>
            </w:r>
            <w:hyperlink w:history="0" r:id="rId65" w:tooltip="Постановление Правительства Свердловской области от 07.03.2018 N 100-ПП &quot;О внесении изменений в отдельные постановления Правительства Свердловской области в сфере социальной политики&quot; {КонсультантПлюс}">
              <w:r>
                <w:rPr>
                  <w:sz w:val="20"/>
                  <w:color w:val="0000ff"/>
                </w:rPr>
                <w:t xml:space="preserve">N 100-ПП</w:t>
              </w:r>
            </w:hyperlink>
            <w:r>
              <w:rPr>
                <w:sz w:val="20"/>
                <w:color w:val="392c69"/>
              </w:rPr>
              <w:t xml:space="preserve">,</w:t>
            </w:r>
          </w:p>
          <w:p>
            <w:pPr>
              <w:pStyle w:val="0"/>
              <w:jc w:val="center"/>
            </w:pPr>
            <w:r>
              <w:rPr>
                <w:sz w:val="20"/>
                <w:color w:val="392c69"/>
              </w:rPr>
              <w:t xml:space="preserve">от 13.09.2018 </w:t>
            </w:r>
            <w:hyperlink w:history="0" r:id="rId66" w:tooltip="Постановление Правительства Свердловской области от 13.09.2018 N 599-ПП &quot;О внесении изменений в отдельные постановления Правительства Свердловской области в сфере социальной защиты населения&quot; {КонсультантПлюс}">
              <w:r>
                <w:rPr>
                  <w:sz w:val="20"/>
                  <w:color w:val="0000ff"/>
                </w:rPr>
                <w:t xml:space="preserve">N 599-ПП</w:t>
              </w:r>
            </w:hyperlink>
            <w:r>
              <w:rPr>
                <w:sz w:val="20"/>
                <w:color w:val="392c69"/>
              </w:rPr>
              <w:t xml:space="preserve">, от 04.10.2018 </w:t>
            </w:r>
            <w:hyperlink w:history="0" r:id="rId67" w:tooltip="Постановление Правительства Свердловской области от 04.10.2018 N 653-ПП (ред. от 20.01.2022)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653-ПП</w:t>
              </w:r>
            </w:hyperlink>
            <w:r>
              <w:rPr>
                <w:sz w:val="20"/>
                <w:color w:val="392c69"/>
              </w:rPr>
              <w:t xml:space="preserve">, от 06.12.2018 </w:t>
            </w:r>
            <w:hyperlink w:history="0" r:id="rId68"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869-ПП</w:t>
              </w:r>
            </w:hyperlink>
            <w:r>
              <w:rPr>
                <w:sz w:val="20"/>
                <w:color w:val="392c69"/>
              </w:rPr>
              <w:t xml:space="preserve">,</w:t>
            </w:r>
          </w:p>
          <w:p>
            <w:pPr>
              <w:pStyle w:val="0"/>
              <w:jc w:val="center"/>
            </w:pPr>
            <w:r>
              <w:rPr>
                <w:sz w:val="20"/>
                <w:color w:val="392c69"/>
              </w:rPr>
              <w:t xml:space="preserve">от 30.05.2019 </w:t>
            </w:r>
            <w:hyperlink w:history="0" r:id="rId69" w:tooltip="Постановление Правительства Свердловской области от 30.05.2019 N 319-ПП (ред. от 24.12.2020)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0"/>
                  <w:color w:val="0000ff"/>
                </w:rPr>
                <w:t xml:space="preserve">N 319-ПП</w:t>
              </w:r>
            </w:hyperlink>
            <w:r>
              <w:rPr>
                <w:sz w:val="20"/>
                <w:color w:val="392c69"/>
              </w:rPr>
              <w:t xml:space="preserve">, от 28.06.2019 </w:t>
            </w:r>
            <w:hyperlink w:history="0" r:id="rId70" w:tooltip="Постановление Правительства Свердловской области от 28.06.2019 N 39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399-ПП</w:t>
              </w:r>
            </w:hyperlink>
            <w:r>
              <w:rPr>
                <w:sz w:val="20"/>
                <w:color w:val="392c69"/>
              </w:rPr>
              <w:t xml:space="preserve">, от 28.06.2019 </w:t>
            </w:r>
            <w:hyperlink w:history="0" r:id="rId71" w:tooltip="Постановление Правительства Свердловской области от 28.06.2019 N 403-ПП &quot;О внесении изменений в отдельные правовые акты Правительства Свердловской области в сфере социальной защиты&quot; {КонсультантПлюс}">
              <w:r>
                <w:rPr>
                  <w:sz w:val="20"/>
                  <w:color w:val="0000ff"/>
                </w:rPr>
                <w:t xml:space="preserve">N 403-ПП</w:t>
              </w:r>
            </w:hyperlink>
            <w:r>
              <w:rPr>
                <w:sz w:val="20"/>
                <w:color w:val="392c69"/>
              </w:rPr>
              <w:t xml:space="preserve">,</w:t>
            </w:r>
          </w:p>
          <w:p>
            <w:pPr>
              <w:pStyle w:val="0"/>
              <w:jc w:val="center"/>
            </w:pPr>
            <w:r>
              <w:rPr>
                <w:sz w:val="20"/>
                <w:color w:val="392c69"/>
              </w:rPr>
              <w:t xml:space="preserve">от 28.05.2020 </w:t>
            </w:r>
            <w:hyperlink w:history="0" r:id="rId72" w:tooltip="Постановление Правительства Свердловской области от 28.05.2020 N 358-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358-ПП</w:t>
              </w:r>
            </w:hyperlink>
            <w:r>
              <w:rPr>
                <w:sz w:val="20"/>
                <w:color w:val="392c69"/>
              </w:rPr>
              <w:t xml:space="preserve">, от 06.08.2020 </w:t>
            </w:r>
            <w:hyperlink w:history="0" r:id="rId73" w:tooltip="Постановление Правительства Свердловской области от 06.08.2020 N 530-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N 530-ПП</w:t>
              </w:r>
            </w:hyperlink>
            <w:r>
              <w:rPr>
                <w:sz w:val="20"/>
                <w:color w:val="392c69"/>
              </w:rPr>
              <w:t xml:space="preserve">, от 27.11.2020 </w:t>
            </w:r>
            <w:hyperlink w:history="0" r:id="rId74" w:tooltip="Постановление Правительства Свердловской области от 27.11.2020 N 875-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875-ПП</w:t>
              </w:r>
            </w:hyperlink>
            <w:r>
              <w:rPr>
                <w:sz w:val="20"/>
                <w:color w:val="392c69"/>
              </w:rPr>
              <w:t xml:space="preserve">,</w:t>
            </w:r>
          </w:p>
          <w:p>
            <w:pPr>
              <w:pStyle w:val="0"/>
              <w:jc w:val="center"/>
            </w:pPr>
            <w:r>
              <w:rPr>
                <w:sz w:val="20"/>
                <w:color w:val="392c69"/>
              </w:rPr>
              <w:t xml:space="preserve">от 30.12.2020 </w:t>
            </w:r>
            <w:hyperlink w:history="0" r:id="rId75" w:tooltip="Постановление Правительства Свердловской области от 30.12.2020 N 1015-ПП (ред. от 05.08.2021)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1015-ПП</w:t>
              </w:r>
            </w:hyperlink>
            <w:r>
              <w:rPr>
                <w:sz w:val="20"/>
                <w:color w:val="392c69"/>
              </w:rPr>
              <w:t xml:space="preserve">, от 05.08.2021 </w:t>
            </w:r>
            <w:hyperlink w:history="0" r:id="rId76" w:tooltip="Постановление Правительства Свердловской области от 05.08.2021 N 476-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476-ПП</w:t>
              </w:r>
            </w:hyperlink>
            <w:r>
              <w:rPr>
                <w:sz w:val="20"/>
                <w:color w:val="392c69"/>
              </w:rPr>
              <w:t xml:space="preserve">, от 08.09.2021 </w:t>
            </w:r>
            <w:hyperlink w:history="0" r:id="rId77" w:tooltip="Постановление Правительства Свердловской области от 08.09.2021 N 576-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576-ПП</w:t>
              </w:r>
            </w:hyperlink>
            <w:r>
              <w:rPr>
                <w:sz w:val="20"/>
                <w:color w:val="392c69"/>
              </w:rPr>
              <w:t xml:space="preserve">,</w:t>
            </w:r>
          </w:p>
          <w:p>
            <w:pPr>
              <w:pStyle w:val="0"/>
              <w:jc w:val="center"/>
            </w:pPr>
            <w:r>
              <w:rPr>
                <w:sz w:val="20"/>
                <w:color w:val="392c69"/>
              </w:rPr>
              <w:t xml:space="preserve">от 21.10.2021 </w:t>
            </w:r>
            <w:hyperlink w:history="0" r:id="rId78" w:tooltip="Постановление Правительства Свердловской области от 21.10.2021 N 708-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N 708-ПП</w:t>
              </w:r>
            </w:hyperlink>
            <w:r>
              <w:rPr>
                <w:sz w:val="20"/>
                <w:color w:val="392c69"/>
              </w:rPr>
              <w:t xml:space="preserve">, от 16.12.2021 </w:t>
            </w:r>
            <w:hyperlink w:history="0" r:id="rId79" w:tooltip="Постановление Правительства Свердловской области от 16.12.2021 N 922-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922-ПП</w:t>
              </w:r>
            </w:hyperlink>
            <w:r>
              <w:rPr>
                <w:sz w:val="20"/>
                <w:color w:val="392c69"/>
              </w:rPr>
              <w:t xml:space="preserve">, от 03.03.2022 </w:t>
            </w:r>
            <w:hyperlink w:history="0" r:id="rId80" w:tooltip="Постановление Правительства Свердловской области от 03.03.2022 N 153-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N 153-ПП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Глава 1. ОБЩИЕ ПОЛОЖЕНИЯ</w:t>
      </w:r>
    </w:p>
    <w:p>
      <w:pPr>
        <w:pStyle w:val="0"/>
        <w:jc w:val="both"/>
      </w:pPr>
      <w:r>
        <w:rPr>
          <w:sz w:val="20"/>
        </w:rPr>
      </w:r>
    </w:p>
    <w:bookmarkStart w:id="91" w:name="P91"/>
    <w:bookmarkEnd w:id="91"/>
    <w:p>
      <w:pPr>
        <w:pStyle w:val="0"/>
        <w:ind w:firstLine="540"/>
        <w:jc w:val="both"/>
      </w:pPr>
      <w:r>
        <w:rPr>
          <w:sz w:val="20"/>
        </w:rPr>
        <w:t xml:space="preserve">1. Настоящий Порядок устанавливает механизм назначения и выплаты компенсаций расходов на оплату жилого помещения и коммунальных услуг, порядок исчисления и перерасчета размера компенсации расходов, а также случаи и порядок прекращения выплаты компенсации расходов отдельным категориям граждан, проживающих на территории Свердловской области, имеющих право на предоставление меры социальной поддержки по компенсации расходов на оплату жилого помещения и коммунальных услуг в соответствии с Законами Свердловской области от 15 июля 2013 года </w:t>
      </w:r>
      <w:hyperlink w:history="0" r:id="rId81" w:tooltip="Закон Свердловской области от 15.07.2013 N 78-ОЗ (ред. от 22.11.2022) &quot;Об образовании в Свердловской области&quot; (принят Законодательным Собранием Свердловской области 09.07.2013) (с изм. и доп., вступающими в силу с 01.01.2023) {КонсультантПлюс}">
        <w:r>
          <w:rPr>
            <w:sz w:val="20"/>
            <w:color w:val="0000ff"/>
          </w:rPr>
          <w:t xml:space="preserve">N 78-ОЗ</w:t>
        </w:r>
      </w:hyperlink>
      <w:r>
        <w:rPr>
          <w:sz w:val="20"/>
        </w:rPr>
        <w:t xml:space="preserve"> "Об образовании в Свердловской области", от 21 ноября 2012 года </w:t>
      </w:r>
      <w:hyperlink w:history="0" r:id="rId82" w:tooltip="Закон Свердловской области от 21.11.2012 N 91-ОЗ (ред. от 03.11.2022) &quot;Об охране здоровья граждан в Свердловской области&quot; (принят Законодательным Собранием Свердловской области 13.11.2012) {КонсультантПлюс}">
        <w:r>
          <w:rPr>
            <w:sz w:val="20"/>
            <w:color w:val="0000ff"/>
          </w:rPr>
          <w:t xml:space="preserve">N 91-ОЗ</w:t>
        </w:r>
      </w:hyperlink>
      <w:r>
        <w:rPr>
          <w:sz w:val="20"/>
        </w:rPr>
        <w:t xml:space="preserve"> "Об охране здоровья граждан в Свердловской области", от 22 июля 1997 года </w:t>
      </w:r>
      <w:hyperlink w:history="0" r:id="rId83" w:tooltip="Областной закон от 22.07.1997 N 43-ОЗ (ред. от 20.12.2022) &quot;О культурной деятельности на территории Свердловской области&quot; (принят Областной Думой Законодательного Собрания Свердловской области 25.06.1997) {КонсультантПлюс}">
        <w:r>
          <w:rPr>
            <w:sz w:val="20"/>
            <w:color w:val="0000ff"/>
          </w:rPr>
          <w:t xml:space="preserve">N 43-ОЗ</w:t>
        </w:r>
      </w:hyperlink>
      <w:r>
        <w:rPr>
          <w:sz w:val="20"/>
        </w:rPr>
        <w:t xml:space="preserve"> "О культурной деятельности на территории Свердловской области", от 14 июня 2005 года </w:t>
      </w:r>
      <w:hyperlink w:history="0" r:id="rId84" w:tooltip="Закон Свердловской области от 14.06.2005 N 57-ОЗ (ред. от 03.07.2020) &quot;О социальной поддержке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quot; (принят Областной Думой Законодательного Собрания Свердловской области 17.05.2005) {КонсультантПлюс}">
        <w:r>
          <w:rPr>
            <w:sz w:val="20"/>
            <w:color w:val="0000ff"/>
          </w:rPr>
          <w:t xml:space="preserve">N 57-ОЗ</w:t>
        </w:r>
      </w:hyperlink>
      <w:r>
        <w:rPr>
          <w:sz w:val="20"/>
        </w:rPr>
        <w:t xml:space="preserve"> "О социальной поддержке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 от 03 декабря 2014 года </w:t>
      </w:r>
      <w:hyperlink w:history="0" r:id="rId85" w:tooltip="Закон Свердловской области от 03.12.2014 N 108-ОЗ (ред. от 03.11.2022) &quot;О социальном обслуживании граждан в Свердловской области&quot; (принят Законодательным Собранием Свердловской области 02.12.2014) (вместе с &quot;Перечнем социальных услуг, предоставляемых поставщиками социальных услуг в Свердловской области&quot;) {КонсультантПлюс}">
        <w:r>
          <w:rPr>
            <w:sz w:val="20"/>
            <w:color w:val="0000ff"/>
          </w:rPr>
          <w:t xml:space="preserve">N 108-ОЗ</w:t>
        </w:r>
      </w:hyperlink>
      <w:r>
        <w:rPr>
          <w:sz w:val="20"/>
        </w:rPr>
        <w:t xml:space="preserve"> "О социальном обслуживании граждан в Свердловской области", устанавливающими меру социальной поддержки по компенсации расходов на оплату жилого помещения и коммунальных услуг для отдельных категорий граждан.</w:t>
      </w:r>
    </w:p>
    <w:p>
      <w:pPr>
        <w:pStyle w:val="0"/>
        <w:jc w:val="both"/>
      </w:pPr>
      <w:r>
        <w:rPr>
          <w:sz w:val="20"/>
        </w:rPr>
        <w:t xml:space="preserve">(в ред. Постановлений Правительства Свердловской области от 16.04.2013 </w:t>
      </w:r>
      <w:hyperlink w:history="0" r:id="rId86" w:tooltip="Постановление Правительства Свердловской области от 16.04.2013 N 494-ПП (ред. от 02.12.2021) &quot;О внесении изменений в некоторые правовые акты Правительства Свердловской области&quot; {КонсультантПлюс}">
        <w:r>
          <w:rPr>
            <w:sz w:val="20"/>
            <w:color w:val="0000ff"/>
          </w:rPr>
          <w:t xml:space="preserve">N 494-ПП</w:t>
        </w:r>
      </w:hyperlink>
      <w:r>
        <w:rPr>
          <w:sz w:val="20"/>
        </w:rPr>
        <w:t xml:space="preserve">, от 13.11.2013 </w:t>
      </w:r>
      <w:hyperlink w:history="0" r:id="rId87" w:tooltip="Постановление Правительства Свердловской области от 13.11.2013 N 1386-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N 1386-ПП</w:t>
        </w:r>
      </w:hyperlink>
      <w:r>
        <w:rPr>
          <w:sz w:val="20"/>
        </w:rPr>
        <w:t xml:space="preserve">, от 06.03.2015 </w:t>
      </w:r>
      <w:hyperlink w:history="0" r:id="rId88" w:tooltip="Постановление Правительства Свердловской области от 06.03.2015 N 138-ПП &quot;О внесении изменений в некоторые правовые акты Правительства Свердловской области, регламентирующие Порядок предоставления мер социальной поддержки отдельным категориям граждан по оплате жилого помещения и коммунальных услуг&quot; {КонсультантПлюс}">
        <w:r>
          <w:rPr>
            <w:sz w:val="20"/>
            <w:color w:val="0000ff"/>
          </w:rPr>
          <w:t xml:space="preserve">N 138-ПП</w:t>
        </w:r>
      </w:hyperlink>
      <w:r>
        <w:rPr>
          <w:sz w:val="20"/>
        </w:rPr>
        <w:t xml:space="preserve">, от 18.05.2016 </w:t>
      </w:r>
      <w:hyperlink w:history="0" r:id="rId89" w:tooltip="Постановление Правительства Свердловской области от 18.05.2016 N 344-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N 344-ПП</w:t>
        </w:r>
      </w:hyperlink>
      <w:r>
        <w:rPr>
          <w:sz w:val="20"/>
        </w:rPr>
        <w:t xml:space="preserve">, от 12.10.2017 </w:t>
      </w:r>
      <w:hyperlink w:history="0" r:id="rId90" w:tooltip="Постановление Правительства Свердловской области от 12.10.2017 N 733-ПП &quot;О внесении изменений в отдельные Постановления Правительства Свердловской области&quot; {КонсультантПлюс}">
        <w:r>
          <w:rPr>
            <w:sz w:val="20"/>
            <w:color w:val="0000ff"/>
          </w:rPr>
          <w:t xml:space="preserve">N 733-ПП</w:t>
        </w:r>
      </w:hyperlink>
      <w:r>
        <w:rPr>
          <w:sz w:val="20"/>
        </w:rPr>
        <w:t xml:space="preserve">, от 28.06.2019 </w:t>
      </w:r>
      <w:hyperlink w:history="0" r:id="rId91" w:tooltip="Постановление Правительства Свердловской области от 28.06.2019 N 39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399-ПП</w:t>
        </w:r>
      </w:hyperlink>
      <w:r>
        <w:rPr>
          <w:sz w:val="20"/>
        </w:rPr>
        <w:t xml:space="preserve">)</w:t>
      </w:r>
    </w:p>
    <w:p>
      <w:pPr>
        <w:pStyle w:val="0"/>
        <w:spacing w:before="200" w:line-rule="auto"/>
        <w:ind w:firstLine="540"/>
        <w:jc w:val="both"/>
      </w:pPr>
      <w:r>
        <w:rPr>
          <w:sz w:val="20"/>
        </w:rPr>
        <w:t xml:space="preserve">2. Компенсация расходов на оплату жилого помещения и коммунальных услуг является формой предоставления меры социальной поддержки по компенсации расходов на оплату жилого помещения и коммунальных услуг (далее - компенсация расходов) отдельным категориям граждан в соответствии с законами Свердловской области, указанными в </w:t>
      </w:r>
      <w:hyperlink w:history="0" w:anchor="P91" w:tooltip="1. Настоящий Порядок устанавливает механизм назначения и выплаты компенсаций расходов на оплату жилого помещения и коммунальных услуг, порядок исчисления и перерасчета размера компенсации расходов, а также случаи и порядок прекращения выплаты компенсации расходов отдельным категориям граждан, проживающих на территории Свердловской области, имеющих право на предоставление меры социальной поддержки по компенсации расходов на оплату жилого помещения и коммунальных услуг в соответствии с Законами Свердловско...">
        <w:r>
          <w:rPr>
            <w:sz w:val="20"/>
            <w:color w:val="0000ff"/>
          </w:rPr>
          <w:t xml:space="preserve">пункте 1</w:t>
        </w:r>
      </w:hyperlink>
      <w:r>
        <w:rPr>
          <w:sz w:val="20"/>
        </w:rPr>
        <w:t xml:space="preserve"> настоящего Порядка.</w:t>
      </w:r>
    </w:p>
    <w:p>
      <w:pPr>
        <w:pStyle w:val="0"/>
        <w:jc w:val="both"/>
      </w:pPr>
      <w:r>
        <w:rPr>
          <w:sz w:val="20"/>
        </w:rPr>
        <w:t xml:space="preserve">(в ред. Постановлений Правительства Свердловской области от 20.09.2016 </w:t>
      </w:r>
      <w:hyperlink w:history="0" r:id="rId92" w:tooltip="Постановление Правительства Свердловской области от 20.09.2016 N 670-ПП &quot;О внесении изменений в Порядок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 утвержденный Постановлением Правительства Свердловской области от 26.06.2012 N 690-ПП&quot; {КонсультантПлюс}">
        <w:r>
          <w:rPr>
            <w:sz w:val="20"/>
            <w:color w:val="0000ff"/>
          </w:rPr>
          <w:t xml:space="preserve">N 670-ПП</w:t>
        </w:r>
      </w:hyperlink>
      <w:r>
        <w:rPr>
          <w:sz w:val="20"/>
        </w:rPr>
        <w:t xml:space="preserve">, от 12.10.2017 </w:t>
      </w:r>
      <w:hyperlink w:history="0" r:id="rId93" w:tooltip="Постановление Правительства Свердловской области от 12.10.2017 N 733-ПП &quot;О внесении изменений в отдельные Постановления Правительства Свердловской области&quot; {КонсультантПлюс}">
        <w:r>
          <w:rPr>
            <w:sz w:val="20"/>
            <w:color w:val="0000ff"/>
          </w:rPr>
          <w:t xml:space="preserve">N 733-ПП</w:t>
        </w:r>
      </w:hyperlink>
      <w:r>
        <w:rPr>
          <w:sz w:val="20"/>
        </w:rPr>
        <w:t xml:space="preserve">)</w:t>
      </w:r>
    </w:p>
    <w:p>
      <w:pPr>
        <w:pStyle w:val="0"/>
        <w:spacing w:before="200" w:line-rule="auto"/>
        <w:ind w:firstLine="540"/>
        <w:jc w:val="both"/>
      </w:pPr>
      <w:r>
        <w:rPr>
          <w:sz w:val="20"/>
        </w:rPr>
        <w:t xml:space="preserve">При наличии в семье нескольких лиц, имеющих право на меру социальной поддержки по компенсации расходов на оплату жилого помещения и коммунальных услуг, компенсация расходов по их общему заявлению может быть предоставлена одному из них, непосредственно осуществляющему оплату жилого помещения и коммунальных услуг.</w:t>
      </w:r>
    </w:p>
    <w:p>
      <w:pPr>
        <w:pStyle w:val="0"/>
        <w:jc w:val="both"/>
      </w:pPr>
      <w:r>
        <w:rPr>
          <w:sz w:val="20"/>
        </w:rPr>
        <w:t xml:space="preserve">(в ред. </w:t>
      </w:r>
      <w:hyperlink w:history="0" r:id="rId94" w:tooltip="Постановление Правительства Свердловской области от 18.05.2016 N 344-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Постановления</w:t>
        </w:r>
      </w:hyperlink>
      <w:r>
        <w:rPr>
          <w:sz w:val="20"/>
        </w:rPr>
        <w:t xml:space="preserve"> Правительства Свердловской области от 18.05.2016 N 344-ПП)</w:t>
      </w:r>
    </w:p>
    <w:p>
      <w:pPr>
        <w:pStyle w:val="0"/>
        <w:spacing w:before="200" w:line-rule="auto"/>
        <w:ind w:firstLine="540"/>
        <w:jc w:val="both"/>
      </w:pPr>
      <w:r>
        <w:rPr>
          <w:sz w:val="20"/>
        </w:rPr>
        <w:t xml:space="preserve">3. Компенсация расходов предоставляется на одно жилое помещение по месту жительства либо пребывания на территории Свердловской области по выбору лица, имеющего право на меру социальной поддержки по компенсации расходов на оплату жилого помещения и коммунальных услуг.</w:t>
      </w:r>
    </w:p>
    <w:p>
      <w:pPr>
        <w:pStyle w:val="0"/>
        <w:jc w:val="both"/>
      </w:pPr>
      <w:r>
        <w:rPr>
          <w:sz w:val="20"/>
        </w:rPr>
        <w:t xml:space="preserve">(в ред. </w:t>
      </w:r>
      <w:hyperlink w:history="0" r:id="rId95" w:tooltip="Постановление Правительства Свердловской области от 18.05.2016 N 344-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Постановления</w:t>
        </w:r>
      </w:hyperlink>
      <w:r>
        <w:rPr>
          <w:sz w:val="20"/>
        </w:rPr>
        <w:t xml:space="preserve"> Правительства Свердловской области от 18.05.2016 N 344-ПП)</w:t>
      </w:r>
    </w:p>
    <w:p>
      <w:pPr>
        <w:pStyle w:val="0"/>
        <w:spacing w:before="200" w:line-rule="auto"/>
        <w:ind w:firstLine="540"/>
        <w:jc w:val="both"/>
      </w:pPr>
      <w:r>
        <w:rPr>
          <w:sz w:val="20"/>
        </w:rPr>
        <w:t xml:space="preserve">Предоставление компенсации расходов по месту пребывания производится при условии неполучения компенсации расходов по месту жительства.</w:t>
      </w:r>
    </w:p>
    <w:p>
      <w:pPr>
        <w:pStyle w:val="0"/>
        <w:spacing w:before="200" w:line-rule="auto"/>
        <w:ind w:firstLine="540"/>
        <w:jc w:val="both"/>
      </w:pPr>
      <w:r>
        <w:rPr>
          <w:sz w:val="20"/>
        </w:rPr>
        <w:t xml:space="preserve">Предоставление компенсации расходов по месту жительства производится при условии неполучения компенсации расходов по месту пребывания.</w:t>
      </w:r>
    </w:p>
    <w:p>
      <w:pPr>
        <w:pStyle w:val="0"/>
        <w:jc w:val="both"/>
      </w:pPr>
      <w:r>
        <w:rPr>
          <w:sz w:val="20"/>
        </w:rPr>
        <w:t xml:space="preserve">(часть третья введена </w:t>
      </w:r>
      <w:hyperlink w:history="0" r:id="rId96" w:tooltip="Постановление Правительства Свердловской области от 27.11.2020 N 875-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Постановлением</w:t>
        </w:r>
      </w:hyperlink>
      <w:r>
        <w:rPr>
          <w:sz w:val="20"/>
        </w:rPr>
        <w:t xml:space="preserve"> Правительства Свердловской области от 27.11.2020 N 875-ПП)</w:t>
      </w:r>
    </w:p>
    <w:p>
      <w:pPr>
        <w:pStyle w:val="0"/>
        <w:spacing w:before="200" w:line-rule="auto"/>
        <w:ind w:firstLine="540"/>
        <w:jc w:val="both"/>
      </w:pPr>
      <w:r>
        <w:rPr>
          <w:sz w:val="20"/>
        </w:rPr>
        <w:t xml:space="preserve">4. В соответствии с Жилищным </w:t>
      </w:r>
      <w:hyperlink w:history="0" r:id="rId97" w:tooltip="&quot;Жилищный кодекс Российской Федерации&quot; от 29.12.2004 N 188-ФЗ (ред. от 21.11.2022) {КонсультантПлюс}">
        <w:r>
          <w:rPr>
            <w:sz w:val="20"/>
            <w:color w:val="0000ff"/>
          </w:rPr>
          <w:t xml:space="preserve">кодексом</w:t>
        </w:r>
      </w:hyperlink>
      <w:r>
        <w:rPr>
          <w:sz w:val="20"/>
        </w:rPr>
        <w:t xml:space="preserve"> Российской Федерации компенсация расходов не предоставляется гражданам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pPr>
        <w:pStyle w:val="0"/>
        <w:jc w:val="both"/>
      </w:pPr>
      <w:r>
        <w:rPr>
          <w:sz w:val="20"/>
        </w:rPr>
        <w:t xml:space="preserve">(п. 4 в ред. </w:t>
      </w:r>
      <w:hyperlink w:history="0" r:id="rId98" w:tooltip="Постановление Правительства Свердловской области от 16.12.2021 N 922-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16.12.2021 N 922-ПП)</w:t>
      </w:r>
    </w:p>
    <w:p>
      <w:pPr>
        <w:pStyle w:val="0"/>
        <w:jc w:val="both"/>
      </w:pPr>
      <w:r>
        <w:rPr>
          <w:sz w:val="20"/>
        </w:rPr>
      </w:r>
    </w:p>
    <w:p>
      <w:pPr>
        <w:pStyle w:val="2"/>
        <w:outlineLvl w:val="1"/>
        <w:jc w:val="center"/>
      </w:pPr>
      <w:r>
        <w:rPr>
          <w:sz w:val="20"/>
        </w:rPr>
        <w:t xml:space="preserve">Глава 2. КАТЕГОРИИ ГРАЖДАН, ИМЕЮЩИХ ПРАВО</w:t>
      </w:r>
    </w:p>
    <w:p>
      <w:pPr>
        <w:pStyle w:val="2"/>
        <w:jc w:val="center"/>
      </w:pPr>
      <w:r>
        <w:rPr>
          <w:sz w:val="20"/>
        </w:rPr>
        <w:t xml:space="preserve">НА ПОЛУЧЕНИЕ КОМПЕНСАЦИИ РАСХОДОВ</w:t>
      </w:r>
    </w:p>
    <w:p>
      <w:pPr>
        <w:pStyle w:val="0"/>
        <w:jc w:val="both"/>
      </w:pPr>
      <w:r>
        <w:rPr>
          <w:sz w:val="20"/>
        </w:rPr>
      </w:r>
    </w:p>
    <w:bookmarkStart w:id="108" w:name="P108"/>
    <w:bookmarkEnd w:id="108"/>
    <w:p>
      <w:pPr>
        <w:pStyle w:val="0"/>
        <w:ind w:firstLine="540"/>
        <w:jc w:val="both"/>
      </w:pPr>
      <w:r>
        <w:rPr>
          <w:sz w:val="20"/>
        </w:rPr>
        <w:t xml:space="preserve">5. Компенсация расходов предоставляется следующим категориям граждан:</w:t>
      </w:r>
    </w:p>
    <w:p>
      <w:pPr>
        <w:pStyle w:val="0"/>
        <w:jc w:val="both"/>
      </w:pPr>
      <w:r>
        <w:rPr>
          <w:sz w:val="20"/>
        </w:rPr>
        <w:t xml:space="preserve">(в ред. </w:t>
      </w:r>
      <w:hyperlink w:history="0" r:id="rId99" w:tooltip="Постановление Правительства Свердловской области от 27.11.2020 N 875-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27.11.2020 N 875-ПП)</w:t>
      </w:r>
    </w:p>
    <w:p>
      <w:pPr>
        <w:pStyle w:val="0"/>
        <w:spacing w:before="200" w:line-rule="auto"/>
        <w:ind w:firstLine="540"/>
        <w:jc w:val="both"/>
      </w:pPr>
      <w:r>
        <w:rPr>
          <w:sz w:val="20"/>
        </w:rPr>
        <w:t xml:space="preserve">1) медицинским и фармацевтическим работникам медицинских организаций и фармацевтических организаций, подведомственных исполнительным органам государственной власти Свердловской области, медицинских организаций и фармацевтических организаций муниципальной системы здравоохранения в соответствии с </w:t>
      </w:r>
      <w:hyperlink w:history="0" r:id="rId100" w:tooltip="Закон Свердловской области от 21.11.2012 N 91-ОЗ (ред. от 03.11.2022) &quot;Об охране здоровья граждан в Свердловской области&quot; (принят Законодательным Собранием Свердловской области 13.11.2012) {КонсультантПлюс}">
        <w:r>
          <w:rPr>
            <w:sz w:val="20"/>
            <w:color w:val="0000ff"/>
          </w:rPr>
          <w:t xml:space="preserve">пунктом 1 статьи 21</w:t>
        </w:r>
      </w:hyperlink>
      <w:r>
        <w:rPr>
          <w:sz w:val="20"/>
        </w:rPr>
        <w:t xml:space="preserve"> Закона Свердловской области от 21 ноября 2012 года N 91-ОЗ "Об охране здоровья граждан в Свердловской области", занимающим должности согласно номенклатуре должностей медицинских работников и фармацевтических работников, утвержденной Министерством здравоохранения Российской Федерации;</w:t>
      </w:r>
    </w:p>
    <w:p>
      <w:pPr>
        <w:pStyle w:val="0"/>
        <w:jc w:val="both"/>
      </w:pPr>
      <w:r>
        <w:rPr>
          <w:sz w:val="20"/>
        </w:rPr>
        <w:t xml:space="preserve">(в ред. Постановлений Правительства Свердловской области от 16.04.2013 </w:t>
      </w:r>
      <w:hyperlink w:history="0" r:id="rId101" w:tooltip="Постановление Правительства Свердловской области от 16.04.2013 N 494-ПП (ред. от 02.12.2021) &quot;О внесении изменений в некоторые правовые акты Правительства Свердловской области&quot; {КонсультантПлюс}">
        <w:r>
          <w:rPr>
            <w:sz w:val="20"/>
            <w:color w:val="0000ff"/>
          </w:rPr>
          <w:t xml:space="preserve">N 494-ПП</w:t>
        </w:r>
      </w:hyperlink>
      <w:r>
        <w:rPr>
          <w:sz w:val="20"/>
        </w:rPr>
        <w:t xml:space="preserve">, от 06.03.2015 </w:t>
      </w:r>
      <w:hyperlink w:history="0" r:id="rId102" w:tooltip="Постановление Правительства Свердловской области от 06.03.2015 N 138-ПП &quot;О внесении изменений в некоторые правовые акты Правительства Свердловской области, регламентирующие Порядок предоставления мер социальной поддержки отдельным категориям граждан по оплате жилого помещения и коммунальных услуг&quot; {КонсультантПлюс}">
        <w:r>
          <w:rPr>
            <w:sz w:val="20"/>
            <w:color w:val="0000ff"/>
          </w:rPr>
          <w:t xml:space="preserve">N 138-ПП</w:t>
        </w:r>
      </w:hyperlink>
      <w:r>
        <w:rPr>
          <w:sz w:val="20"/>
        </w:rPr>
        <w:t xml:space="preserve">, от 21.10.2021 </w:t>
      </w:r>
      <w:hyperlink w:history="0" r:id="rId103" w:tooltip="Постановление Правительства Свердловской области от 21.10.2021 N 708-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N 708-ПП</w:t>
        </w:r>
      </w:hyperlink>
      <w:r>
        <w:rPr>
          <w:sz w:val="20"/>
        </w:rPr>
        <w:t xml:space="preserve">)</w:t>
      </w:r>
    </w:p>
    <w:bookmarkStart w:id="112" w:name="P112"/>
    <w:bookmarkEnd w:id="112"/>
    <w:p>
      <w:pPr>
        <w:pStyle w:val="0"/>
        <w:spacing w:before="200" w:line-rule="auto"/>
        <w:ind w:firstLine="540"/>
        <w:jc w:val="both"/>
      </w:pPr>
      <w:r>
        <w:rPr>
          <w:sz w:val="20"/>
        </w:rPr>
        <w:t xml:space="preserve">2) педагогическим работникам государственных образовательных организаций Свердловской области и муниципальных образовательных организаций в соответствии с </w:t>
      </w:r>
      <w:hyperlink w:history="0" r:id="rId104" w:tooltip="Закон Свердловской области от 15.07.2013 N 78-ОЗ (ред. от 22.11.2022) &quot;Об образовании в Свердловской области&quot; (принят Законодательным Собранием Свердловской области 09.07.2013) (с изм. и доп., вступающими в силу с 01.01.2023) {КонсультантПлюс}">
        <w:r>
          <w:rPr>
            <w:sz w:val="20"/>
            <w:color w:val="0000ff"/>
          </w:rPr>
          <w:t xml:space="preserve">пунктом 2 статьи 24</w:t>
        </w:r>
      </w:hyperlink>
      <w:r>
        <w:rPr>
          <w:sz w:val="20"/>
        </w:rPr>
        <w:t xml:space="preserve"> Закона Свердловской области от 15 июля 2013 года N 78-ОЗ "Об образовании в Свердловской области";</w:t>
      </w:r>
    </w:p>
    <w:p>
      <w:pPr>
        <w:pStyle w:val="0"/>
        <w:jc w:val="both"/>
      </w:pPr>
      <w:r>
        <w:rPr>
          <w:sz w:val="20"/>
        </w:rPr>
        <w:t xml:space="preserve">(подп. 2 в ред. </w:t>
      </w:r>
      <w:hyperlink w:history="0" r:id="rId105" w:tooltip="Постановление Правительства Свердловской области от 13.11.2013 N 1386-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Постановления</w:t>
        </w:r>
      </w:hyperlink>
      <w:r>
        <w:rPr>
          <w:sz w:val="20"/>
        </w:rPr>
        <w:t xml:space="preserve"> Правительства Свердловской области от 13.11.2013 N 1386-ПП)</w:t>
      </w:r>
    </w:p>
    <w:p>
      <w:pPr>
        <w:pStyle w:val="0"/>
        <w:spacing w:before="200" w:line-rule="auto"/>
        <w:ind w:firstLine="540"/>
        <w:jc w:val="both"/>
      </w:pPr>
      <w:r>
        <w:rPr>
          <w:sz w:val="20"/>
        </w:rPr>
        <w:t xml:space="preserve">2-1) руководителям, заместителям руководителей государственных образовательных организаций Свердловской области и муниципальных образовательных организаций, руководителям, заместителям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в соответствии со </w:t>
      </w:r>
      <w:hyperlink w:history="0" r:id="rId106" w:tooltip="Закон Свердловской области от 15.07.2013 N 78-ОЗ (ред. от 22.11.2022) &quot;Об образовании в Свердловской области&quot; (принят Законодательным Собранием Свердловской области 09.07.2013) (с изм. и доп., вступающими в силу с 01.01.2023) {КонсультантПлюс}">
        <w:r>
          <w:rPr>
            <w:sz w:val="20"/>
            <w:color w:val="0000ff"/>
          </w:rPr>
          <w:t xml:space="preserve">статьей 25</w:t>
        </w:r>
      </w:hyperlink>
      <w:r>
        <w:rPr>
          <w:sz w:val="20"/>
        </w:rPr>
        <w:t xml:space="preserve"> Закона Свердловской области от 15 июля 2013 года N 78-ОЗ "Об образовании в Свердловской области";</w:t>
      </w:r>
    </w:p>
    <w:p>
      <w:pPr>
        <w:pStyle w:val="0"/>
        <w:jc w:val="both"/>
      </w:pPr>
      <w:r>
        <w:rPr>
          <w:sz w:val="20"/>
        </w:rPr>
        <w:t xml:space="preserve">(подп. 2-1 введен </w:t>
      </w:r>
      <w:hyperlink w:history="0" r:id="rId107" w:tooltip="Постановление Правительства Свердловской области от 18.05.2016 N 344-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Постановлением</w:t>
        </w:r>
      </w:hyperlink>
      <w:r>
        <w:rPr>
          <w:sz w:val="20"/>
        </w:rPr>
        <w:t xml:space="preserve"> Правительства Свердловской области от 18.05.2016 N 344-ПП)</w:t>
      </w:r>
    </w:p>
    <w:p>
      <w:pPr>
        <w:pStyle w:val="0"/>
        <w:spacing w:before="200" w:line-rule="auto"/>
        <w:ind w:firstLine="540"/>
        <w:jc w:val="both"/>
      </w:pPr>
      <w:r>
        <w:rPr>
          <w:sz w:val="20"/>
        </w:rPr>
        <w:t xml:space="preserve">3) работникам государственных образовательных организаций Свердловской области и муниципальных образовательных организаций, не относящимся к числу педагогических работников, в соответствии со </w:t>
      </w:r>
      <w:hyperlink w:history="0" r:id="rId108" w:tooltip="Закон Свердловской области от 15.07.2013 N 78-ОЗ (ред. от 22.11.2022) &quot;Об образовании в Свердловской области&quot; (принят Законодательным Собранием Свердловской области 09.07.2013) (с изм. и доп., вступающими в силу с 01.01.2023) {КонсультантПлюс}">
        <w:r>
          <w:rPr>
            <w:sz w:val="20"/>
            <w:color w:val="0000ff"/>
          </w:rPr>
          <w:t xml:space="preserve">статьей 25</w:t>
        </w:r>
      </w:hyperlink>
      <w:r>
        <w:rPr>
          <w:sz w:val="20"/>
        </w:rPr>
        <w:t xml:space="preserve"> Закона Свердловской области от 15 июля 2013 года N 78-ОЗ "Об образовании в Свердловской области";</w:t>
      </w:r>
    </w:p>
    <w:p>
      <w:pPr>
        <w:pStyle w:val="0"/>
        <w:jc w:val="both"/>
      </w:pPr>
      <w:r>
        <w:rPr>
          <w:sz w:val="20"/>
        </w:rPr>
        <w:t xml:space="preserve">(подп. 3 в ред. </w:t>
      </w:r>
      <w:hyperlink w:history="0" r:id="rId109" w:tooltip="Постановление Правительства Свердловской области от 13.11.2013 N 1386-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Постановления</w:t>
        </w:r>
      </w:hyperlink>
      <w:r>
        <w:rPr>
          <w:sz w:val="20"/>
        </w:rPr>
        <w:t xml:space="preserve"> Правительства Свердловской области от 13.11.2013 N 1386-ПП)</w:t>
      </w:r>
    </w:p>
    <w:bookmarkStart w:id="118" w:name="P118"/>
    <w:bookmarkEnd w:id="118"/>
    <w:p>
      <w:pPr>
        <w:pStyle w:val="0"/>
        <w:spacing w:before="200" w:line-rule="auto"/>
        <w:ind w:firstLine="540"/>
        <w:jc w:val="both"/>
      </w:pPr>
      <w:r>
        <w:rPr>
          <w:sz w:val="20"/>
        </w:rPr>
        <w:t xml:space="preserve">4) работникам областных государственных и муниципальных учреждений культуры и искусства в соответствии с </w:t>
      </w:r>
      <w:hyperlink w:history="0" r:id="rId110" w:tooltip="Областной закон от 22.07.1997 N 43-ОЗ (ред. от 20.12.2022) &quot;О культурной деятельности на территории Свердловской области&quot; (принят Областной Думой Законодательного Собрания Свердловской области 25.06.1997) {КонсультантПлюс}">
        <w:r>
          <w:rPr>
            <w:sz w:val="20"/>
            <w:color w:val="0000ff"/>
          </w:rPr>
          <w:t xml:space="preserve">пунктом 3 статьи 13</w:t>
        </w:r>
      </w:hyperlink>
      <w:r>
        <w:rPr>
          <w:sz w:val="20"/>
        </w:rPr>
        <w:t xml:space="preserve"> Областного закона от 22 июля 1997 года N 43-ОЗ "О культурной деятельности на территории Свердловской области";</w:t>
      </w:r>
    </w:p>
    <w:p>
      <w:pPr>
        <w:pStyle w:val="0"/>
        <w:spacing w:before="200" w:line-rule="auto"/>
        <w:ind w:firstLine="540"/>
        <w:jc w:val="both"/>
      </w:pPr>
      <w:r>
        <w:rPr>
          <w:sz w:val="20"/>
        </w:rPr>
        <w:t xml:space="preserve">5) работникам организаций социального обслуживания Свердловской области в соответствии со </w:t>
      </w:r>
      <w:hyperlink w:history="0" r:id="rId111" w:tooltip="Закон Свердловской области от 03.12.2014 N 108-ОЗ (ред. от 03.11.2022) &quot;О социальном обслуживании граждан в Свердловской области&quot; (принят Законодательным Собранием Свердловской области 02.12.2014) (вместе с &quot;Перечнем социальных услуг, предоставляемых поставщиками социальных услуг в Свердловской области&quot;) {КонсультантПлюс}">
        <w:r>
          <w:rPr>
            <w:sz w:val="20"/>
            <w:color w:val="0000ff"/>
          </w:rPr>
          <w:t xml:space="preserve">статьей 18</w:t>
        </w:r>
      </w:hyperlink>
      <w:r>
        <w:rPr>
          <w:sz w:val="20"/>
        </w:rPr>
        <w:t xml:space="preserve"> Закона Свердловской области от 03 декабря 2014 года N 108-ОЗ "О социальном обслуживании граждан в Свердловской области";</w:t>
      </w:r>
    </w:p>
    <w:p>
      <w:pPr>
        <w:pStyle w:val="0"/>
        <w:jc w:val="both"/>
      </w:pPr>
      <w:r>
        <w:rPr>
          <w:sz w:val="20"/>
        </w:rPr>
        <w:t xml:space="preserve">(подп. 5 в ред. </w:t>
      </w:r>
      <w:hyperlink w:history="0" r:id="rId112" w:tooltip="Постановление Правительства Свердловской области от 06.03.2015 N 138-ПП &quot;О внесении изменений в некоторые правовые акты Правительства Свердловской области, регламентирующие Порядок предоставления мер социальной поддержки отдельным категориям граждан по оплате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Свердловской области от 06.03.2015 N 138-ПП)</w:t>
      </w:r>
    </w:p>
    <w:p>
      <w:pPr>
        <w:pStyle w:val="0"/>
        <w:spacing w:before="200" w:line-rule="auto"/>
        <w:ind w:firstLine="540"/>
        <w:jc w:val="both"/>
      </w:pPr>
      <w:r>
        <w:rPr>
          <w:sz w:val="20"/>
        </w:rPr>
        <w:t xml:space="preserve">6) работникам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 в соответствии со </w:t>
      </w:r>
      <w:hyperlink w:history="0" r:id="rId113" w:tooltip="Закон Свердловской области от 14.06.2005 N 57-ОЗ (ред. от 03.07.2020) &quot;О социальной поддержке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quot; (принят Областной Думой Законодательного Собрания Свердловской области 17.05.2005) {КонсультантПлюс}">
        <w:r>
          <w:rPr>
            <w:sz w:val="20"/>
            <w:color w:val="0000ff"/>
          </w:rPr>
          <w:t xml:space="preserve">статьей 2</w:t>
        </w:r>
      </w:hyperlink>
      <w:r>
        <w:rPr>
          <w:sz w:val="20"/>
        </w:rPr>
        <w:t xml:space="preserve"> Закона Свердловской области от 14 июня 2005 года N 57-ОЗ "О социальной поддержке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w:t>
      </w:r>
    </w:p>
    <w:p>
      <w:pPr>
        <w:pStyle w:val="0"/>
        <w:jc w:val="both"/>
      </w:pPr>
      <w:r>
        <w:rPr>
          <w:sz w:val="20"/>
        </w:rPr>
        <w:t xml:space="preserve">(подп. 6 в ред. </w:t>
      </w:r>
      <w:hyperlink w:history="0" r:id="rId114" w:tooltip="Постановление Правительства Свердловской области от 28.06.2019 N 39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Постановления</w:t>
        </w:r>
      </w:hyperlink>
      <w:r>
        <w:rPr>
          <w:sz w:val="20"/>
        </w:rPr>
        <w:t xml:space="preserve"> Правительства Свердловской области от 28.06.2019 N 399-ПП)</w:t>
      </w:r>
    </w:p>
    <w:p>
      <w:pPr>
        <w:pStyle w:val="0"/>
        <w:spacing w:before="200" w:line-rule="auto"/>
        <w:ind w:firstLine="540"/>
        <w:jc w:val="both"/>
      </w:pPr>
      <w:r>
        <w:rPr>
          <w:sz w:val="20"/>
        </w:rPr>
        <w:t xml:space="preserve">7) членам семей лиц, указанных в </w:t>
      </w:r>
      <w:hyperlink w:history="0" w:anchor="P112" w:tooltip="2) педагогическим работникам государственных образовательных организаций Свердловской области и муниципальных образовательных организаций в соответствии с пунктом 2 статьи 24 Закона Свердловской области от 15 июля 2013 года N 78-ОЗ &quot;Об образовании в Свердловской области&quot;;">
        <w:r>
          <w:rPr>
            <w:sz w:val="20"/>
            <w:color w:val="0000ff"/>
          </w:rPr>
          <w:t xml:space="preserve">подпунктах 2</w:t>
        </w:r>
      </w:hyperlink>
      <w:r>
        <w:rPr>
          <w:sz w:val="20"/>
        </w:rPr>
        <w:t xml:space="preserve"> и </w:t>
      </w:r>
      <w:hyperlink w:history="0" w:anchor="P118" w:tooltip="4) работникам областных государственных и муниципальных учреждений культуры и искусства в соответствии с пунктом 3 статьи 13 Областного закона от 22 июля 1997 года N 43-ОЗ &quot;О культурной деятельности на территории Свердловской области&quot;;">
        <w:r>
          <w:rPr>
            <w:sz w:val="20"/>
            <w:color w:val="0000ff"/>
          </w:rPr>
          <w:t xml:space="preserve">4</w:t>
        </w:r>
      </w:hyperlink>
      <w:r>
        <w:rPr>
          <w:sz w:val="20"/>
        </w:rPr>
        <w:t xml:space="preserve"> настоящего пункта и имевшим право на предоставление компенсации расходов, в случае их смерти.</w:t>
      </w:r>
    </w:p>
    <w:p>
      <w:pPr>
        <w:pStyle w:val="0"/>
        <w:jc w:val="both"/>
      </w:pPr>
      <w:r>
        <w:rPr>
          <w:sz w:val="20"/>
        </w:rPr>
      </w:r>
    </w:p>
    <w:p>
      <w:pPr>
        <w:pStyle w:val="2"/>
        <w:outlineLvl w:val="1"/>
        <w:jc w:val="center"/>
      </w:pPr>
      <w:r>
        <w:rPr>
          <w:sz w:val="20"/>
        </w:rPr>
        <w:t xml:space="preserve">Глава 3. ПОРЯДОК НАЗНАЧЕНИЯ И ВЫПЛАТЫ КОМПЕНСАЦИИ РАСХОДОВ</w:t>
      </w:r>
    </w:p>
    <w:p>
      <w:pPr>
        <w:pStyle w:val="0"/>
        <w:jc w:val="both"/>
      </w:pPr>
      <w:r>
        <w:rPr>
          <w:sz w:val="20"/>
        </w:rPr>
      </w:r>
    </w:p>
    <w:bookmarkStart w:id="127" w:name="P127"/>
    <w:bookmarkEnd w:id="127"/>
    <w:p>
      <w:pPr>
        <w:pStyle w:val="0"/>
        <w:ind w:firstLine="540"/>
        <w:jc w:val="both"/>
      </w:pPr>
      <w:r>
        <w:rPr>
          <w:sz w:val="20"/>
        </w:rPr>
        <w:t xml:space="preserve">6. Назначение компенсации расходов осуществляется органами местного самоуправления муниципальных образований, расположенных на территории Свердловской области, наделенными государственным полномочием Свердловской области по предоставлению меры социальной поддержки по компенсации расходов на оплату жилого помещения и коммунальных услуг по месту жительства (пребывания) граждан (далее - уполномоченный орган) на основании заявления о назначении компенсации расходов (далее - заявление) по </w:t>
      </w:r>
      <w:hyperlink w:history="0" w:anchor="P320" w:tooltip="                                 ЗАЯВЛЕНИЕ">
        <w:r>
          <w:rPr>
            <w:sz w:val="20"/>
            <w:color w:val="0000ff"/>
          </w:rPr>
          <w:t xml:space="preserve">форме</w:t>
        </w:r>
      </w:hyperlink>
      <w:r>
        <w:rPr>
          <w:sz w:val="20"/>
        </w:rPr>
        <w:t xml:space="preserve"> согласно приложению N 1 к настоящему Порядку и информации, необходимой для назначения компенсации расходов, предоставляемой органами и организациями различных форм собственности, содержащей следующие сведения:</w:t>
      </w:r>
    </w:p>
    <w:p>
      <w:pPr>
        <w:pStyle w:val="0"/>
        <w:jc w:val="both"/>
      </w:pPr>
      <w:r>
        <w:rPr>
          <w:sz w:val="20"/>
        </w:rPr>
        <w:t xml:space="preserve">(в ред. Постановлений Правительства Свердловской области от 18.05.2016 </w:t>
      </w:r>
      <w:hyperlink w:history="0" r:id="rId115" w:tooltip="Постановление Правительства Свердловской области от 18.05.2016 N 344-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N 344-ПП</w:t>
        </w:r>
      </w:hyperlink>
      <w:r>
        <w:rPr>
          <w:sz w:val="20"/>
        </w:rPr>
        <w:t xml:space="preserve">, от 20.09.2016 </w:t>
      </w:r>
      <w:hyperlink w:history="0" r:id="rId116" w:tooltip="Постановление Правительства Свердловской области от 20.09.2016 N 670-ПП &quot;О внесении изменений в Порядок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 утвержденный Постановлением Правительства Свердловской области от 26.06.2012 N 690-ПП&quot; {КонсультантПлюс}">
        <w:r>
          <w:rPr>
            <w:sz w:val="20"/>
            <w:color w:val="0000ff"/>
          </w:rPr>
          <w:t xml:space="preserve">N 670-ПП</w:t>
        </w:r>
      </w:hyperlink>
      <w:r>
        <w:rPr>
          <w:sz w:val="20"/>
        </w:rPr>
        <w:t xml:space="preserve">, от 21.10.2021 </w:t>
      </w:r>
      <w:hyperlink w:history="0" r:id="rId117" w:tooltip="Постановление Правительства Свердловской области от 21.10.2021 N 708-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N 708-ПП</w:t>
        </w:r>
      </w:hyperlink>
      <w:r>
        <w:rPr>
          <w:sz w:val="20"/>
        </w:rPr>
        <w:t xml:space="preserve">)</w:t>
      </w:r>
    </w:p>
    <w:p>
      <w:pPr>
        <w:pStyle w:val="0"/>
        <w:spacing w:before="200" w:line-rule="auto"/>
        <w:ind w:firstLine="540"/>
        <w:jc w:val="both"/>
      </w:pPr>
      <w:r>
        <w:rPr>
          <w:sz w:val="20"/>
        </w:rPr>
        <w:t xml:space="preserve">1) о праве заявителя на меру социальной поддержки по компенсации расходов на оплату жилого помещения и коммунальных услуг;</w:t>
      </w:r>
    </w:p>
    <w:p>
      <w:pPr>
        <w:pStyle w:val="0"/>
        <w:jc w:val="both"/>
      </w:pPr>
      <w:r>
        <w:rPr>
          <w:sz w:val="20"/>
        </w:rPr>
        <w:t xml:space="preserve">(в ред. </w:t>
      </w:r>
      <w:hyperlink w:history="0" r:id="rId118" w:tooltip="Постановление Правительства Свердловской области от 18.05.2016 N 344-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Постановления</w:t>
        </w:r>
      </w:hyperlink>
      <w:r>
        <w:rPr>
          <w:sz w:val="20"/>
        </w:rPr>
        <w:t xml:space="preserve"> Правительства Свердловской области от 18.05.2016 N 344-ПП)</w:t>
      </w:r>
    </w:p>
    <w:p>
      <w:pPr>
        <w:pStyle w:val="0"/>
        <w:spacing w:before="200" w:line-rule="auto"/>
        <w:ind w:firstLine="540"/>
        <w:jc w:val="both"/>
      </w:pPr>
      <w:r>
        <w:rPr>
          <w:sz w:val="20"/>
        </w:rPr>
        <w:t xml:space="preserve">2) о регистрации заявителя по месту жительства либо пребывания (в случае, если информация о регистрации по месту жительства либо пребывания отсутствует в документах, удостоверяющих личность);</w:t>
      </w:r>
    </w:p>
    <w:p>
      <w:pPr>
        <w:pStyle w:val="0"/>
        <w:spacing w:before="200" w:line-rule="auto"/>
        <w:ind w:firstLine="540"/>
        <w:jc w:val="both"/>
      </w:pPr>
      <w:r>
        <w:rPr>
          <w:sz w:val="20"/>
        </w:rPr>
        <w:t xml:space="preserve">3) о гражданах, зарегистрированных в установленном порядке в жилом помещении по месту жительства или месту пребывания заявителя, с указанием степени их родства, вида их регистрационного учета, даты регистрации и снятия их с регистрационного учета, размера занимаемой общей площади жилого помещения, условий проживания (квартира, коммунальная квартира, жилой дом, общежитие, другое), вида жилого фонда, к которому относится жилое помещение (муниципальный, государственный, частный);</w:t>
      </w:r>
    </w:p>
    <w:p>
      <w:pPr>
        <w:pStyle w:val="0"/>
        <w:jc w:val="both"/>
      </w:pPr>
      <w:r>
        <w:rPr>
          <w:sz w:val="20"/>
        </w:rPr>
        <w:t xml:space="preserve">(в ред. </w:t>
      </w:r>
      <w:hyperlink w:history="0" r:id="rId119" w:tooltip="Постановление Правительства Свердловской области от 20.09.2016 N 670-ПП &quot;О внесении изменений в Порядок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 утвержденный Постановлением Правительства Свердловской области от 26.06.2012 N 690-ПП&quot; {КонсультантПлюс}">
        <w:r>
          <w:rPr>
            <w:sz w:val="20"/>
            <w:color w:val="0000ff"/>
          </w:rPr>
          <w:t xml:space="preserve">Постановления</w:t>
        </w:r>
      </w:hyperlink>
      <w:r>
        <w:rPr>
          <w:sz w:val="20"/>
        </w:rPr>
        <w:t xml:space="preserve"> Правительства Свердловской области от 20.09.2016 N 670-ПП)</w:t>
      </w:r>
    </w:p>
    <w:p>
      <w:pPr>
        <w:pStyle w:val="0"/>
        <w:spacing w:before="200" w:line-rule="auto"/>
        <w:ind w:firstLine="540"/>
        <w:jc w:val="both"/>
      </w:pPr>
      <w:r>
        <w:rPr>
          <w:sz w:val="20"/>
        </w:rPr>
        <w:t xml:space="preserve">4) о размере фактически начисленной платы за жилое помещение и коммунальные услуги за месяц, предшествующий месяцу обращения, и отсутствии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pPr>
        <w:pStyle w:val="0"/>
        <w:jc w:val="both"/>
      </w:pPr>
      <w:r>
        <w:rPr>
          <w:sz w:val="20"/>
        </w:rPr>
        <w:t xml:space="preserve">(подп. 4 в ред. </w:t>
      </w:r>
      <w:hyperlink w:history="0" r:id="rId120" w:tooltip="Постановление Правительства Свердловской области от 16.12.2021 N 922-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16.12.2021 N 922-ПП)</w:t>
      </w:r>
    </w:p>
    <w:p>
      <w:pPr>
        <w:pStyle w:val="0"/>
        <w:spacing w:before="200" w:line-rule="auto"/>
        <w:ind w:firstLine="540"/>
        <w:jc w:val="both"/>
      </w:pPr>
      <w:r>
        <w:rPr>
          <w:sz w:val="20"/>
        </w:rPr>
        <w:t xml:space="preserve">5) описание объекта недвижимости, стоимости твердого топлива (уголь, дрова) и его доставки и (или) сжиженного баллонного газа - в случае отсутствия центрального отопления и (или) газоснабжения;</w:t>
      </w:r>
    </w:p>
    <w:p>
      <w:pPr>
        <w:pStyle w:val="0"/>
        <w:spacing w:before="200" w:line-rule="auto"/>
        <w:ind w:firstLine="540"/>
        <w:jc w:val="both"/>
      </w:pPr>
      <w:r>
        <w:rPr>
          <w:sz w:val="20"/>
        </w:rPr>
        <w:t xml:space="preserve">6) о неполучении компенсации расходов по месту жительства (в случае обращения за назначением компенсации расходов по месту пребывания) либо по месту пребывания (в случае обращения за назначением компенсации расходов по месту жительства).</w:t>
      </w:r>
    </w:p>
    <w:p>
      <w:pPr>
        <w:pStyle w:val="0"/>
        <w:jc w:val="both"/>
      </w:pPr>
      <w:r>
        <w:rPr>
          <w:sz w:val="20"/>
        </w:rPr>
        <w:t xml:space="preserve">(подп. 6 в ред. </w:t>
      </w:r>
      <w:hyperlink w:history="0" r:id="rId121" w:tooltip="Постановление Правительства Свердловской области от 27.11.2020 N 875-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27.11.2020 N 875-ПП)</w:t>
      </w:r>
    </w:p>
    <w:p>
      <w:pPr>
        <w:pStyle w:val="0"/>
        <w:spacing w:before="200" w:line-rule="auto"/>
        <w:ind w:firstLine="540"/>
        <w:jc w:val="both"/>
      </w:pPr>
      <w:r>
        <w:rPr>
          <w:sz w:val="20"/>
        </w:rPr>
        <w:t xml:space="preserve">7. Заявление может быть подано в уполномоченный орган посредством личного обращения, направления по почте, через многофункциональный центр предоставления государственных и муниципальных услуг,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В последнем случае заявление должно быть подписано электронной подписью заявителя.</w:t>
      </w:r>
    </w:p>
    <w:p>
      <w:pPr>
        <w:pStyle w:val="0"/>
        <w:jc w:val="both"/>
      </w:pPr>
      <w:r>
        <w:rPr>
          <w:sz w:val="20"/>
        </w:rPr>
        <w:t xml:space="preserve">(п. 7 в ред. </w:t>
      </w:r>
      <w:hyperlink w:history="0" r:id="rId122" w:tooltip="Постановление Правительства Свердловской области от 21.10.2021 N 708-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21.10.2021 N 708-ПП)</w:t>
      </w:r>
    </w:p>
    <w:p>
      <w:pPr>
        <w:pStyle w:val="0"/>
        <w:spacing w:before="200" w:line-rule="auto"/>
        <w:ind w:firstLine="540"/>
        <w:jc w:val="both"/>
      </w:pPr>
      <w:r>
        <w:rPr>
          <w:sz w:val="20"/>
        </w:rPr>
        <w:t xml:space="preserve">8. Для принятия решения о назначении либо об отказе в назначении компенсации расходов уполномоченный орган в течение двух рабочих дней запрашивает информацию, указанную в </w:t>
      </w:r>
      <w:hyperlink w:history="0" w:anchor="P127" w:tooltip="6. Назначение компенсации расходов осуществляется органами местного самоуправления муниципальных образований, расположенных на территории Свердловской области, наделенными государственным полномочием Свердловской области по предоставлению меры социальной поддержки по компенсации расходов на оплату жилого помещения и коммунальных услуг по месту жительства (пребывания) граждан (далее - уполномоченный орган) на основании заявления о назначении компенсации расходов (далее - заявление) по форме согласно прило...">
        <w:r>
          <w:rPr>
            <w:sz w:val="20"/>
            <w:color w:val="0000ff"/>
          </w:rPr>
          <w:t xml:space="preserve">пункте 6</w:t>
        </w:r>
      </w:hyperlink>
      <w:r>
        <w:rPr>
          <w:sz w:val="20"/>
        </w:rPr>
        <w:t xml:space="preserve"> настоящего Порядка, в органах и организациях различных форм собственности, обладающих данной информацией, в том числе в электронной форме.</w:t>
      </w:r>
    </w:p>
    <w:p>
      <w:pPr>
        <w:pStyle w:val="0"/>
        <w:spacing w:before="200" w:line-rule="auto"/>
        <w:ind w:firstLine="540"/>
        <w:jc w:val="both"/>
      </w:pPr>
      <w:r>
        <w:rPr>
          <w:sz w:val="20"/>
        </w:rPr>
        <w:t xml:space="preserve">Часть вторая утратила силу. - </w:t>
      </w:r>
      <w:hyperlink w:history="0" r:id="rId123" w:tooltip="Постановление Правительства Свердловской области от 20.09.2016 N 670-ПП &quot;О внесении изменений в Порядок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 утвержденный Постановлением Правительства Свердловской области от 26.06.2012 N 690-ПП&quot; {КонсультантПлюс}">
        <w:r>
          <w:rPr>
            <w:sz w:val="20"/>
            <w:color w:val="0000ff"/>
          </w:rPr>
          <w:t xml:space="preserve">Постановление</w:t>
        </w:r>
      </w:hyperlink>
      <w:r>
        <w:rPr>
          <w:sz w:val="20"/>
        </w:rPr>
        <w:t xml:space="preserve"> Правительства Свердловской области от 20.09.2016 N 670-ПП.</w:t>
      </w:r>
    </w:p>
    <w:p>
      <w:pPr>
        <w:pStyle w:val="0"/>
        <w:spacing w:before="200" w:line-rule="auto"/>
        <w:ind w:firstLine="540"/>
        <w:jc w:val="both"/>
      </w:pPr>
      <w:r>
        <w:rPr>
          <w:sz w:val="20"/>
        </w:rPr>
        <w:t xml:space="preserve">Информацию о наличии у граждан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уполномоченный орган получает из государственной информационной системы жилищно-коммунального хозяйства.</w:t>
      </w:r>
    </w:p>
    <w:p>
      <w:pPr>
        <w:pStyle w:val="0"/>
        <w:jc w:val="both"/>
      </w:pPr>
      <w:r>
        <w:rPr>
          <w:sz w:val="20"/>
        </w:rPr>
        <w:t xml:space="preserve">(часть вторая в ред. </w:t>
      </w:r>
      <w:hyperlink w:history="0" r:id="rId124" w:tooltip="Постановление Правительства Свердловской области от 16.12.2021 N 922-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16.12.2021 N 922-ПП)</w:t>
      </w:r>
    </w:p>
    <w:bookmarkStart w:id="145" w:name="P145"/>
    <w:bookmarkEnd w:id="145"/>
    <w:p>
      <w:pPr>
        <w:pStyle w:val="0"/>
        <w:spacing w:before="200" w:line-rule="auto"/>
        <w:ind w:firstLine="540"/>
        <w:jc w:val="both"/>
      </w:pPr>
      <w:r>
        <w:rPr>
          <w:sz w:val="20"/>
        </w:rPr>
        <w:t xml:space="preserve">9. Для подтверждения информации, указанной в </w:t>
      </w:r>
      <w:hyperlink w:history="0" w:anchor="P127" w:tooltip="6. Назначение компенсации расходов осуществляется органами местного самоуправления муниципальных образований, расположенных на территории Свердловской области, наделенными государственным полномочием Свердловской области по предоставлению меры социальной поддержки по компенсации расходов на оплату жилого помещения и коммунальных услуг по месту жительства (пребывания) граждан (далее - уполномоченный орган) на основании заявления о назначении компенсации расходов (далее - заявление) по форме согласно прило...">
        <w:r>
          <w:rPr>
            <w:sz w:val="20"/>
            <w:color w:val="0000ff"/>
          </w:rPr>
          <w:t xml:space="preserve">пункте 6</w:t>
        </w:r>
      </w:hyperlink>
      <w:r>
        <w:rPr>
          <w:sz w:val="20"/>
        </w:rPr>
        <w:t xml:space="preserve"> настоящего Порядка, лица, указанные в </w:t>
      </w:r>
      <w:hyperlink w:history="0" w:anchor="P108" w:tooltip="5. Компенсация расходов предоставляется следующим категориям граждан:">
        <w:r>
          <w:rPr>
            <w:sz w:val="20"/>
            <w:color w:val="0000ff"/>
          </w:rPr>
          <w:t xml:space="preserve">пункте 5</w:t>
        </w:r>
      </w:hyperlink>
      <w:r>
        <w:rPr>
          <w:sz w:val="20"/>
        </w:rPr>
        <w:t xml:space="preserve"> настоящего Порядка, могут по собственной инициативе представить в уполномоченный орган следующие документы (с предъявлением паспорта гражданина Российской Федерации или иного документа, удостоверяющего личность):</w:t>
      </w:r>
    </w:p>
    <w:p>
      <w:pPr>
        <w:pStyle w:val="0"/>
        <w:spacing w:before="200" w:line-rule="auto"/>
        <w:ind w:firstLine="540"/>
        <w:jc w:val="both"/>
      </w:pPr>
      <w:r>
        <w:rPr>
          <w:sz w:val="20"/>
        </w:rPr>
        <w:t xml:space="preserve">1) </w:t>
      </w:r>
      <w:hyperlink w:history="0" w:anchor="P429" w:tooltip="                                  СПРАВКА">
        <w:r>
          <w:rPr>
            <w:sz w:val="20"/>
            <w:color w:val="0000ff"/>
          </w:rPr>
          <w:t xml:space="preserve">справку</w:t>
        </w:r>
      </w:hyperlink>
      <w:r>
        <w:rPr>
          <w:sz w:val="20"/>
        </w:rPr>
        <w:t xml:space="preserve">, удостоверяющую право на получение компенсации расходов на оплату жилого помещения и коммунальных услуг, по форме согласно приложению N 2 к настоящему Порядку;</w:t>
      </w:r>
    </w:p>
    <w:p>
      <w:pPr>
        <w:pStyle w:val="0"/>
        <w:spacing w:before="200" w:line-rule="auto"/>
        <w:ind w:firstLine="540"/>
        <w:jc w:val="both"/>
      </w:pPr>
      <w:r>
        <w:rPr>
          <w:sz w:val="20"/>
        </w:rPr>
        <w:t xml:space="preserve">2) документ, подтверждающий регистрацию по месту жительства либо пребывания (в случае, если информация о регистрации по месту жительства либо пребывания отсутствует в документах, удостоверяющих личность гражданина);</w:t>
      </w:r>
    </w:p>
    <w:p>
      <w:pPr>
        <w:pStyle w:val="0"/>
        <w:spacing w:before="200" w:line-rule="auto"/>
        <w:ind w:firstLine="540"/>
        <w:jc w:val="both"/>
      </w:pPr>
      <w:r>
        <w:rPr>
          <w:sz w:val="20"/>
        </w:rPr>
        <w:t xml:space="preserve">3) документ, содержащий сведения о гражданах, зарегистрированных в установленном порядке в жилом помещении по месту жительства или месту пребывания заявителя, с указанием степени их родства, вида их регистрационного учета, даты регистрации и снятия их с регистрационного учета, размера занимаемой общей площади жилого помещения, условий проживания (квартира, коммунальная квартира, жилой дом, общежитие, другое), вида жилого фонда, к которому относится жилое помещение (муниципальный, государственный, частный);</w:t>
      </w:r>
    </w:p>
    <w:p>
      <w:pPr>
        <w:pStyle w:val="0"/>
        <w:spacing w:before="200" w:line-rule="auto"/>
        <w:ind w:firstLine="540"/>
        <w:jc w:val="both"/>
      </w:pPr>
      <w:r>
        <w:rPr>
          <w:sz w:val="20"/>
        </w:rPr>
        <w:t xml:space="preserve">4) документы, содержащие сведения о размере фактически начисленной платы за жилое помещение и коммунальные услуги, за месяц, предшествующий месяцу обращения (в случае обращения за компенсацией расходов в части оплаты твердого топлива (уголь, дрова) и его доставки, сжиженного (баллонного) газа - кадастровый паспорт, технический паспорт, справку, выданную на основании похозяйственных книг, иные документы, которые содержат описание объектов недвижимости, выданные в установленном законодательством Российской Федерации порядке, действующем на момент их выдачи, а также документы, подтверждающие соответствующие расходы);</w:t>
      </w:r>
    </w:p>
    <w:p>
      <w:pPr>
        <w:pStyle w:val="0"/>
        <w:jc w:val="both"/>
      </w:pPr>
      <w:r>
        <w:rPr>
          <w:sz w:val="20"/>
        </w:rPr>
        <w:t xml:space="preserve">(в ред. Постановлений Правительства Свердловской области от 28.06.2019 </w:t>
      </w:r>
      <w:hyperlink w:history="0" r:id="rId125" w:tooltip="Постановление Правительства Свердловской области от 28.06.2019 N 403-ПП &quot;О внесении изменений в отдельные правовые акты Правительства Свердловской области в сфере социальной защиты&quot; {КонсультантПлюс}">
        <w:r>
          <w:rPr>
            <w:sz w:val="20"/>
            <w:color w:val="0000ff"/>
          </w:rPr>
          <w:t xml:space="preserve">N 403-ПП</w:t>
        </w:r>
      </w:hyperlink>
      <w:r>
        <w:rPr>
          <w:sz w:val="20"/>
        </w:rPr>
        <w:t xml:space="preserve">, от 30.12.2020 </w:t>
      </w:r>
      <w:hyperlink w:history="0" r:id="rId126" w:tooltip="Постановление Правительства Свердловской области от 30.12.2020 N 1015-ПП (ред. от 05.08.2021)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1015-ПП</w:t>
        </w:r>
      </w:hyperlink>
      <w:r>
        <w:rPr>
          <w:sz w:val="20"/>
        </w:rPr>
        <w:t xml:space="preserve">, от 16.12.2021 </w:t>
      </w:r>
      <w:hyperlink w:history="0" r:id="rId127" w:tooltip="Постановление Правительства Свердловской области от 16.12.2021 N 922-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922-ПП</w:t>
        </w:r>
      </w:hyperlink>
      <w:r>
        <w:rPr>
          <w:sz w:val="20"/>
        </w:rPr>
        <w:t xml:space="preserve">)</w:t>
      </w:r>
    </w:p>
    <w:p>
      <w:pPr>
        <w:pStyle w:val="0"/>
        <w:spacing w:before="200" w:line-rule="auto"/>
        <w:ind w:firstLine="540"/>
        <w:jc w:val="both"/>
      </w:pPr>
      <w:r>
        <w:rPr>
          <w:sz w:val="20"/>
        </w:rPr>
        <w:t xml:space="preserve">5) документ о неполучении компенсации расходов по месту жительства (в случае обращения за назначением компенсации расходов по месту пребывания) либо по месту пребывания (в случае обращения за назначением компенсации расходов по месту жительства).</w:t>
      </w:r>
    </w:p>
    <w:p>
      <w:pPr>
        <w:pStyle w:val="0"/>
        <w:jc w:val="both"/>
      </w:pPr>
      <w:r>
        <w:rPr>
          <w:sz w:val="20"/>
        </w:rPr>
        <w:t xml:space="preserve">(подп. 5 в ред. </w:t>
      </w:r>
      <w:hyperlink w:history="0" r:id="rId128" w:tooltip="Постановление Правительства Свердловской области от 27.11.2020 N 875-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27.11.2020 N 875-ПП)</w:t>
      </w:r>
    </w:p>
    <w:p>
      <w:pPr>
        <w:pStyle w:val="0"/>
        <w:jc w:val="both"/>
      </w:pPr>
      <w:r>
        <w:rPr>
          <w:sz w:val="20"/>
        </w:rPr>
        <w:t xml:space="preserve">(часть первая в ред. </w:t>
      </w:r>
      <w:hyperlink w:history="0" r:id="rId129" w:tooltip="Постановление Правительства Свердловской области от 20.09.2016 N 670-ПП &quot;О внесении изменений в Порядок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 утвержденный Постановлением Правительства Свердловской области от 26.06.2012 N 690-ПП&quot; {КонсультантПлюс}">
        <w:r>
          <w:rPr>
            <w:sz w:val="20"/>
            <w:color w:val="0000ff"/>
          </w:rPr>
          <w:t xml:space="preserve">Постановления</w:t>
        </w:r>
      </w:hyperlink>
      <w:r>
        <w:rPr>
          <w:sz w:val="20"/>
        </w:rPr>
        <w:t xml:space="preserve"> Правительства Свердловской области от 20.09.2016 N 670-ПП)</w:t>
      </w:r>
    </w:p>
    <w:p>
      <w:pPr>
        <w:pStyle w:val="0"/>
        <w:spacing w:before="200" w:line-rule="auto"/>
        <w:ind w:firstLine="540"/>
        <w:jc w:val="both"/>
      </w:pPr>
      <w:r>
        <w:rPr>
          <w:sz w:val="20"/>
        </w:rPr>
        <w:t xml:space="preserve">В случае подачи заявления и документов, указанных в </w:t>
      </w:r>
      <w:hyperlink w:history="0" w:anchor="P145" w:tooltip="9. Для подтверждения информации, указанной в пункте 6 настоящего Порядка, лица, указанные в пункте 5 настоящего Порядка, могут по собственной инициативе представить в уполномоченный орган следующие документы (с предъявлением паспорта гражданина Российской Федерации или иного документа, удостоверяющего личность):">
        <w:r>
          <w:rPr>
            <w:sz w:val="20"/>
            <w:color w:val="0000ff"/>
          </w:rPr>
          <w:t xml:space="preserve">части первой</w:t>
        </w:r>
      </w:hyperlink>
      <w:r>
        <w:rPr>
          <w:sz w:val="20"/>
        </w:rPr>
        <w:t xml:space="preserve"> настоящего пункта, законным представителем (представителем по доверенности) лица, имеющего право на меру социальной поддержки по компенсации расходов на оплату жилого помещения и коммунальных услуг, предъявляются документы, удостоверяющие личность и полномочия представителя, оформленные в порядке, предусмотренном гражданским законодательством Российской Федерации.</w:t>
      </w:r>
    </w:p>
    <w:p>
      <w:pPr>
        <w:pStyle w:val="0"/>
        <w:jc w:val="both"/>
      </w:pPr>
      <w:r>
        <w:rPr>
          <w:sz w:val="20"/>
        </w:rPr>
        <w:t xml:space="preserve">(в ред. Постановлений Правительства Свердловской области от 18.05.2016 </w:t>
      </w:r>
      <w:hyperlink w:history="0" r:id="rId130" w:tooltip="Постановление Правительства Свердловской области от 18.05.2016 N 344-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N 344-ПП</w:t>
        </w:r>
      </w:hyperlink>
      <w:r>
        <w:rPr>
          <w:sz w:val="20"/>
        </w:rPr>
        <w:t xml:space="preserve">, от 20.09.2016 </w:t>
      </w:r>
      <w:hyperlink w:history="0" r:id="rId131" w:tooltip="Постановление Правительства Свердловской области от 20.09.2016 N 670-ПП &quot;О внесении изменений в Порядок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 утвержденный Постановлением Правительства Свердловской области от 26.06.2012 N 690-ПП&quot; {КонсультантПлюс}">
        <w:r>
          <w:rPr>
            <w:sz w:val="20"/>
            <w:color w:val="0000ff"/>
          </w:rPr>
          <w:t xml:space="preserve">N 670-ПП</w:t>
        </w:r>
      </w:hyperlink>
      <w:r>
        <w:rPr>
          <w:sz w:val="20"/>
        </w:rPr>
        <w:t xml:space="preserve">)</w:t>
      </w:r>
    </w:p>
    <w:p>
      <w:pPr>
        <w:pStyle w:val="0"/>
        <w:spacing w:before="200" w:line-rule="auto"/>
        <w:ind w:firstLine="540"/>
        <w:jc w:val="both"/>
      </w:pPr>
      <w:r>
        <w:rPr>
          <w:sz w:val="20"/>
        </w:rPr>
        <w:t xml:space="preserve">Документы, представленные в подлинниках, копируются и заверяются уполномоченным органом (подлинники возвращаются заявителю).</w:t>
      </w:r>
    </w:p>
    <w:p>
      <w:pPr>
        <w:pStyle w:val="0"/>
        <w:spacing w:before="200" w:line-rule="auto"/>
        <w:ind w:firstLine="540"/>
        <w:jc w:val="both"/>
      </w:pPr>
      <w:r>
        <w:rPr>
          <w:sz w:val="20"/>
        </w:rPr>
        <w:t xml:space="preserve">Справка, удостоверяющая право на получение компенсации расходов на оплату жилого помещения и коммунальных услуг, работникам бюджетной сферы в поселках городского типа и сельских населенных пунктах, указанным в </w:t>
      </w:r>
      <w:hyperlink w:history="0" w:anchor="P108" w:tooltip="5. Компенсация расходов предоставляется следующим категориям граждан:">
        <w:r>
          <w:rPr>
            <w:sz w:val="20"/>
            <w:color w:val="0000ff"/>
          </w:rPr>
          <w:t xml:space="preserve">пункте 5</w:t>
        </w:r>
      </w:hyperlink>
      <w:r>
        <w:rPr>
          <w:sz w:val="20"/>
        </w:rPr>
        <w:t xml:space="preserve"> настоящего Порядка, оформляется организацией-работодателем. Заверенная копия справки уполномоченным органом направляется в 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 (далее - управление социальной политики), по месту жительства работника в течение 10 рабочих дней с даты ее представления в уполномоченный орган.</w:t>
      </w:r>
    </w:p>
    <w:p>
      <w:pPr>
        <w:pStyle w:val="0"/>
        <w:jc w:val="both"/>
      </w:pPr>
      <w:r>
        <w:rPr>
          <w:sz w:val="20"/>
        </w:rPr>
        <w:t xml:space="preserve">(в ред. Постановлений Правительства Свердловской области от 13.11.2013 </w:t>
      </w:r>
      <w:hyperlink w:history="0" r:id="rId132" w:tooltip="Постановление Правительства Свердловской области от 13.11.2013 N 1386-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N 1386-ПП</w:t>
        </w:r>
      </w:hyperlink>
      <w:r>
        <w:rPr>
          <w:sz w:val="20"/>
        </w:rPr>
        <w:t xml:space="preserve">, от 12.10.2017 </w:t>
      </w:r>
      <w:hyperlink w:history="0" r:id="rId133" w:tooltip="Постановление Правительства Свердловской области от 12.10.2017 N 733-ПП &quot;О внесении изменений в отдельные Постановления Правительства Свердловской области&quot; {КонсультантПлюс}">
        <w:r>
          <w:rPr>
            <w:sz w:val="20"/>
            <w:color w:val="0000ff"/>
          </w:rPr>
          <w:t xml:space="preserve">N 733-ПП</w:t>
        </w:r>
      </w:hyperlink>
      <w:r>
        <w:rPr>
          <w:sz w:val="20"/>
        </w:rPr>
        <w:t xml:space="preserve">, от 21.10.2021 </w:t>
      </w:r>
      <w:hyperlink w:history="0" r:id="rId134" w:tooltip="Постановление Правительства Свердловской области от 21.10.2021 N 708-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N 708-ПП</w:t>
        </w:r>
      </w:hyperlink>
      <w:r>
        <w:rPr>
          <w:sz w:val="20"/>
        </w:rPr>
        <w:t xml:space="preserve">)</w:t>
      </w:r>
    </w:p>
    <w:p>
      <w:pPr>
        <w:pStyle w:val="0"/>
        <w:spacing w:before="200" w:line-rule="auto"/>
        <w:ind w:firstLine="540"/>
        <w:jc w:val="both"/>
      </w:pPr>
      <w:r>
        <w:rPr>
          <w:sz w:val="20"/>
        </w:rPr>
        <w:t xml:space="preserve">Лицам, получающим страховую пенсию по старости, и (или) достигшим возраста 60 и 55 лет (соответственно мужчины и женщины), и (или) приобретшим в соответствии с Федеральным </w:t>
      </w:r>
      <w:hyperlink w:history="0" r:id="rId135" w:tooltip="Федеральный закон от 28.12.2013 N 400-ФЗ (ред. от 28.12.2022)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(далее - Федеральный закон от 28 декабря 2013 года N 400-ФЗ) право на страховую пенсию по старости, срок назначения которой или возраст для назначения которой не наступили (за исключением лиц, которым справка, удостоверяющая право на получение компенсации расходов на оплату жилого помещения и коммунальных услуг, оформляется организацией-работодателем), и имеющим стаж работы по специальности в поселках городского типа, рабочих поселках и сельских населенных пунктах не менее 10 лет в соответствии с законами Свердловской области, из числа категорий, указанных в </w:t>
      </w:r>
      <w:hyperlink w:history="0" w:anchor="P108" w:tooltip="5. Компенсация расходов предоставляется следующим категориям граждан:">
        <w:r>
          <w:rPr>
            <w:sz w:val="20"/>
            <w:color w:val="0000ff"/>
          </w:rPr>
          <w:t xml:space="preserve">пункте 5</w:t>
        </w:r>
      </w:hyperlink>
      <w:r>
        <w:rPr>
          <w:sz w:val="20"/>
        </w:rPr>
        <w:t xml:space="preserve"> настоящего порядка, справка, удостоверяющая право на получение компенсаций расходов на оплату жилого помещения и коммунальных услуг, выдается управлениями социальной политики по месту жительства на основании записей в трудовой книжке, и (или) сведений о трудовой деятельности, и (или) справки, выданной работодателем, заверенной подписью руководителя и печатью организации, или архивной справки, а также справки о назначении страховой пенсии по старости ранее достижения возраста 60 и 55 лет (соответственно мужчины и женщины) или свидетельства пенсионера, оформленного на материальном носителе или в форме электронного документа, либо справки о приобретении в соответствии с Федеральным </w:t>
      </w:r>
      <w:hyperlink w:history="0" r:id="rId136" w:tooltip="Федеральный закон от 28.12.2013 N 400-ФЗ (ред. от 28.12.2022) &quot;О страховых пенсиях&quot; {КонсультантПлюс}">
        <w:r>
          <w:rPr>
            <w:sz w:val="20"/>
            <w:color w:val="0000ff"/>
          </w:rPr>
          <w:t xml:space="preserve">законом</w:t>
        </w:r>
      </w:hyperlink>
      <w:r>
        <w:rPr>
          <w:sz w:val="20"/>
        </w:rPr>
        <w:t xml:space="preserve"> от 28 декабря 2013 года N 400-ФЗ права на страховую пенсию по старости, срок назначения которой или возраст для назначения которой не наступили.</w:t>
      </w:r>
    </w:p>
    <w:p>
      <w:pPr>
        <w:pStyle w:val="0"/>
        <w:jc w:val="both"/>
      </w:pPr>
      <w:r>
        <w:rPr>
          <w:sz w:val="20"/>
        </w:rPr>
        <w:t xml:space="preserve">(в ред. Постановлений Правительства Свердловской области от 08.09.2021 </w:t>
      </w:r>
      <w:hyperlink w:history="0" r:id="rId137" w:tooltip="Постановление Правительства Свердловской области от 08.09.2021 N 576-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576-ПП</w:t>
        </w:r>
      </w:hyperlink>
      <w:r>
        <w:rPr>
          <w:sz w:val="20"/>
        </w:rPr>
        <w:t xml:space="preserve">, от 21.10.2021 </w:t>
      </w:r>
      <w:hyperlink w:history="0" r:id="rId138" w:tooltip="Постановление Правительства Свердловской области от 21.10.2021 N 708-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N 708-ПП</w:t>
        </w:r>
      </w:hyperlink>
      <w:r>
        <w:rPr>
          <w:sz w:val="20"/>
        </w:rPr>
        <w:t xml:space="preserve">)</w:t>
      </w:r>
    </w:p>
    <w:p>
      <w:pPr>
        <w:pStyle w:val="0"/>
        <w:spacing w:before="200" w:line-rule="auto"/>
        <w:ind w:firstLine="540"/>
        <w:jc w:val="both"/>
      </w:pPr>
      <w:r>
        <w:rPr>
          <w:sz w:val="20"/>
        </w:rPr>
        <w:t xml:space="preserve">В случае увольнения работников бюджетной сферы в поселках городского типа и сельских населенных пунктах, указанных в </w:t>
      </w:r>
      <w:hyperlink w:history="0" w:anchor="P108" w:tooltip="5. Компенсация расходов предоставляется следующим категориям граждан:">
        <w:r>
          <w:rPr>
            <w:sz w:val="20"/>
            <w:color w:val="0000ff"/>
          </w:rPr>
          <w:t xml:space="preserve">пункте 5</w:t>
        </w:r>
      </w:hyperlink>
      <w:r>
        <w:rPr>
          <w:sz w:val="20"/>
        </w:rPr>
        <w:t xml:space="preserve"> настоящего Порядка, имеющих право на получение компенсации расходов, организация-работодатель сообщает об этом в органы местного самоуправления муниципальных образований, расположенных на территории Свердловской области, в течение 5 рабочих дней со дня увольнения работника.</w:t>
      </w:r>
    </w:p>
    <w:p>
      <w:pPr>
        <w:pStyle w:val="0"/>
        <w:jc w:val="both"/>
      </w:pPr>
      <w:r>
        <w:rPr>
          <w:sz w:val="20"/>
        </w:rPr>
        <w:t xml:space="preserve">(в ред. Постановлений Правительства Свердловской области от 12.10.2017 </w:t>
      </w:r>
      <w:hyperlink w:history="0" r:id="rId139" w:tooltip="Постановление Правительства Свердловской области от 12.10.2017 N 733-ПП &quot;О внесении изменений в отдельные Постановления Правительства Свердловской области&quot; {КонсультантПлюс}">
        <w:r>
          <w:rPr>
            <w:sz w:val="20"/>
            <w:color w:val="0000ff"/>
          </w:rPr>
          <w:t xml:space="preserve">N 733-ПП</w:t>
        </w:r>
      </w:hyperlink>
      <w:r>
        <w:rPr>
          <w:sz w:val="20"/>
        </w:rPr>
        <w:t xml:space="preserve">, от 21.10.2021 </w:t>
      </w:r>
      <w:hyperlink w:history="0" r:id="rId140" w:tooltip="Постановление Правительства Свердловской области от 21.10.2021 N 708-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N 708-ПП</w:t>
        </w:r>
      </w:hyperlink>
      <w:r>
        <w:rPr>
          <w:sz w:val="20"/>
        </w:rPr>
        <w:t xml:space="preserve">)</w:t>
      </w:r>
    </w:p>
    <w:p>
      <w:pPr>
        <w:pStyle w:val="0"/>
        <w:spacing w:before="200" w:line-rule="auto"/>
        <w:ind w:firstLine="540"/>
        <w:jc w:val="both"/>
      </w:pPr>
      <w:r>
        <w:rPr>
          <w:sz w:val="20"/>
        </w:rPr>
        <w:t xml:space="preserve">10. Документы, указанные в </w:t>
      </w:r>
      <w:hyperlink w:history="0" w:anchor="P145" w:tooltip="9. Для подтверждения информации, указанной в пункте 6 настоящего Порядка, лица, указанные в пункте 5 настоящего Порядка, могут по собственной инициативе представить в уполномоченный орган следующие документы (с предъявлением паспорта гражданина Российской Федерации или иного документа, удостоверяющего личность):">
        <w:r>
          <w:rPr>
            <w:sz w:val="20"/>
            <w:color w:val="0000ff"/>
          </w:rPr>
          <w:t xml:space="preserve">части первой пункта 9</w:t>
        </w:r>
      </w:hyperlink>
      <w:r>
        <w:rPr>
          <w:sz w:val="20"/>
        </w:rPr>
        <w:t xml:space="preserve"> настоящего порядка, могут быть направлены в уполномоченный орган по почте, через многофункциональный центр предоставления государственных и муниципальных услуг,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bookmarkStart w:id="164" w:name="P164"/>
    <w:bookmarkEnd w:id="164"/>
    <w:p>
      <w:pPr>
        <w:pStyle w:val="0"/>
        <w:spacing w:before="200" w:line-rule="auto"/>
        <w:ind w:firstLine="540"/>
        <w:jc w:val="both"/>
      </w:pPr>
      <w:r>
        <w:rPr>
          <w:sz w:val="20"/>
        </w:rPr>
        <w:t xml:space="preserve">При направлении документов, указанных в </w:t>
      </w:r>
      <w:hyperlink w:history="0" w:anchor="P145" w:tooltip="9. Для подтверждения информации, указанной в пункте 6 настоящего Порядка, лица, указанные в пункте 5 настоящего Порядка, могут по собственной инициативе представить в уполномоченный орган следующие документы (с предъявлением паспорта гражданина Российской Федерации или иного документа, удостоверяющего личность):">
        <w:r>
          <w:rPr>
            <w:sz w:val="20"/>
            <w:color w:val="0000ff"/>
          </w:rPr>
          <w:t xml:space="preserve">части первой пункта 9</w:t>
        </w:r>
      </w:hyperlink>
      <w:r>
        <w:rPr>
          <w:sz w:val="20"/>
        </w:rPr>
        <w:t xml:space="preserve"> настоящего порядка, с использованием информационно-телекоммуникационных технологий электронные копии (электронные образы) указанных документов в течение пяти дней со дня подачи заявления представляются заявителем в уполномоченный орган на бумажном носителе. В случае если электронные копии (электронные образы) таких документов подписаны усиленной 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их представление на бумажном носителе в уполномоченный орган не требуется.</w:t>
      </w:r>
    </w:p>
    <w:p>
      <w:pPr>
        <w:pStyle w:val="0"/>
        <w:jc w:val="both"/>
      </w:pPr>
      <w:r>
        <w:rPr>
          <w:sz w:val="20"/>
        </w:rPr>
        <w:t xml:space="preserve">(п. 10 в ред. </w:t>
      </w:r>
      <w:hyperlink w:history="0" r:id="rId141" w:tooltip="Постановление Правительства Свердловской области от 21.10.2021 N 708-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21.10.2021 N 708-ПП)</w:t>
      </w:r>
    </w:p>
    <w:p>
      <w:pPr>
        <w:pStyle w:val="0"/>
        <w:spacing w:before="200" w:line-rule="auto"/>
        <w:ind w:firstLine="540"/>
        <w:jc w:val="both"/>
      </w:pPr>
      <w:r>
        <w:rPr>
          <w:sz w:val="20"/>
        </w:rPr>
        <w:t xml:space="preserve">11. Заявления регистрируются в Журнале регистрации заявлений о назначении (перерасчете) компенсаций расходов на оплату жилого помещения и коммунальных услуг по </w:t>
      </w:r>
      <w:hyperlink w:history="0" w:anchor="P471" w:tooltip="ЖУРНАЛ">
        <w:r>
          <w:rPr>
            <w:sz w:val="20"/>
            <w:color w:val="0000ff"/>
          </w:rPr>
          <w:t xml:space="preserve">форме</w:t>
        </w:r>
      </w:hyperlink>
      <w:r>
        <w:rPr>
          <w:sz w:val="20"/>
        </w:rPr>
        <w:t xml:space="preserve"> согласно приложению N 3 к настоящему Порядку в день их поступления в уполномоченный орган.</w:t>
      </w:r>
    </w:p>
    <w:p>
      <w:pPr>
        <w:pStyle w:val="0"/>
        <w:jc w:val="both"/>
      </w:pPr>
      <w:r>
        <w:rPr>
          <w:sz w:val="20"/>
        </w:rPr>
        <w:t xml:space="preserve">(в ред. </w:t>
      </w:r>
      <w:hyperlink w:history="0" r:id="rId142" w:tooltip="Постановление Правительства Свердловской области от 12.10.2017 N 733-ПП &quot;О внесении изменений в отдельные Постановления Правительства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12.10.2017 N 733-ПП)</w:t>
      </w:r>
    </w:p>
    <w:p>
      <w:pPr>
        <w:pStyle w:val="0"/>
        <w:spacing w:before="200" w:line-rule="auto"/>
        <w:ind w:firstLine="540"/>
        <w:jc w:val="both"/>
      </w:pPr>
      <w:r>
        <w:rPr>
          <w:sz w:val="20"/>
        </w:rPr>
        <w:t xml:space="preserve">Заявления и информация, указанная в </w:t>
      </w:r>
      <w:hyperlink w:history="0" w:anchor="P127" w:tooltip="6. Назначение компенсации расходов осуществляется органами местного самоуправления муниципальных образований, расположенных на территории Свердловской области, наделенными государственным полномочием Свердловской области по предоставлению меры социальной поддержки по компенсации расходов на оплату жилого помещения и коммунальных услуг по месту жительства (пребывания) граждан (далее - уполномоченный орган) на основании заявления о назначении компенсации расходов (далее - заявление) по форме согласно прило...">
        <w:r>
          <w:rPr>
            <w:sz w:val="20"/>
            <w:color w:val="0000ff"/>
          </w:rPr>
          <w:t xml:space="preserve">пункте 6</w:t>
        </w:r>
      </w:hyperlink>
      <w:r>
        <w:rPr>
          <w:sz w:val="20"/>
        </w:rPr>
        <w:t xml:space="preserve"> настоящего Порядка, либо заявления и документы, указанные в </w:t>
      </w:r>
      <w:hyperlink w:history="0" w:anchor="P145" w:tooltip="9. Для подтверждения информации, указанной в пункте 6 настоящего Порядка, лица, указанные в пункте 5 настоящего Порядка, могут по собственной инициативе представить в уполномоченный орган следующие документы (с предъявлением паспорта гражданина Российской Федерации или иного документа, удостоверяющего личность):">
        <w:r>
          <w:rPr>
            <w:sz w:val="20"/>
            <w:color w:val="0000ff"/>
          </w:rPr>
          <w:t xml:space="preserve">пункте 9</w:t>
        </w:r>
      </w:hyperlink>
      <w:r>
        <w:rPr>
          <w:sz w:val="20"/>
        </w:rPr>
        <w:t xml:space="preserve"> настоящего Порядка, представленные гражданами, брошюруются в личные дела получателей компенсаций расходов и хранятся в уполномоченном органе по месту жительства либо пребывания заявителей.</w:t>
      </w:r>
    </w:p>
    <w:p>
      <w:pPr>
        <w:pStyle w:val="0"/>
        <w:spacing w:before="200" w:line-rule="auto"/>
        <w:ind w:firstLine="540"/>
        <w:jc w:val="both"/>
      </w:pPr>
      <w:r>
        <w:rPr>
          <w:sz w:val="20"/>
        </w:rPr>
        <w:t xml:space="preserve">Правила ведения, учета и хранения личных дел получателей компенсаций расходов определяются уполномоченным органом.</w:t>
      </w:r>
    </w:p>
    <w:p>
      <w:pPr>
        <w:pStyle w:val="0"/>
        <w:spacing w:before="200" w:line-rule="auto"/>
        <w:ind w:firstLine="540"/>
        <w:jc w:val="both"/>
      </w:pPr>
      <w:r>
        <w:rPr>
          <w:sz w:val="20"/>
        </w:rPr>
        <w:t xml:space="preserve">12. Решение о назначении либо отказе в назначении компенсации расходов принимается руководителем уполномоченного органа в течение десяти рабочих дней с даты поступления в уполномоченный орган информации, указанной в </w:t>
      </w:r>
      <w:hyperlink w:history="0" w:anchor="P127" w:tooltip="6. Назначение компенсации расходов осуществляется органами местного самоуправления муниципальных образований, расположенных на территории Свердловской области, наделенными государственным полномочием Свердловской области по предоставлению меры социальной поддержки по компенсации расходов на оплату жилого помещения и коммунальных услуг по месту жительства (пребывания) граждан (далее - уполномоченный орган) на основании заявления о назначении компенсации расходов (далее - заявление) по форме согласно прило...">
        <w:r>
          <w:rPr>
            <w:sz w:val="20"/>
            <w:color w:val="0000ff"/>
          </w:rPr>
          <w:t xml:space="preserve">пункте 6</w:t>
        </w:r>
      </w:hyperlink>
      <w:r>
        <w:rPr>
          <w:sz w:val="20"/>
        </w:rPr>
        <w:t xml:space="preserve"> настоящего Порядка, либо с даты поступления в уполномоченный орган заявления и документов, указанных в </w:t>
      </w:r>
      <w:hyperlink w:history="0" w:anchor="P145" w:tooltip="9. Для подтверждения информации, указанной в пункте 6 настоящего Порядка, лица, указанные в пункте 5 настоящего Порядка, могут по собственной инициативе представить в уполномоченный орган следующие документы (с предъявлением паспорта гражданина Российской Федерации или иного документа, удостоверяющего личность):">
        <w:r>
          <w:rPr>
            <w:sz w:val="20"/>
            <w:color w:val="0000ff"/>
          </w:rPr>
          <w:t xml:space="preserve">пункте 9</w:t>
        </w:r>
      </w:hyperlink>
      <w:r>
        <w:rPr>
          <w:sz w:val="20"/>
        </w:rPr>
        <w:t xml:space="preserve"> настоящего Порядка.</w:t>
      </w:r>
    </w:p>
    <w:p>
      <w:pPr>
        <w:pStyle w:val="0"/>
        <w:spacing w:before="200" w:line-rule="auto"/>
        <w:ind w:firstLine="540"/>
        <w:jc w:val="both"/>
      </w:pPr>
      <w:r>
        <w:rPr>
          <w:sz w:val="20"/>
        </w:rPr>
        <w:t xml:space="preserve">Уведомление о принятом решении направляется заявителю в течение пяти рабочих дней с даты его принятия.</w:t>
      </w:r>
    </w:p>
    <w:p>
      <w:pPr>
        <w:pStyle w:val="0"/>
        <w:jc w:val="both"/>
      </w:pPr>
      <w:r>
        <w:rPr>
          <w:sz w:val="20"/>
        </w:rPr>
        <w:t xml:space="preserve">(п. 12 в ред. </w:t>
      </w:r>
      <w:hyperlink w:history="0" r:id="rId143" w:tooltip="Постановление Правительства Свердловской области от 20.09.2016 N 670-ПП &quot;О внесении изменений в Порядок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 утвержденный Постановлением Правительства Свердловской области от 26.06.2012 N 690-ПП&quot; {КонсультантПлюс}">
        <w:r>
          <w:rPr>
            <w:sz w:val="20"/>
            <w:color w:val="0000ff"/>
          </w:rPr>
          <w:t xml:space="preserve">Постановления</w:t>
        </w:r>
      </w:hyperlink>
      <w:r>
        <w:rPr>
          <w:sz w:val="20"/>
        </w:rPr>
        <w:t xml:space="preserve"> Правительства Свердловской области от 20.09.2016 N 670-ПП)</w:t>
      </w:r>
    </w:p>
    <w:p>
      <w:pPr>
        <w:pStyle w:val="0"/>
        <w:spacing w:before="200" w:line-rule="auto"/>
        <w:ind w:firstLine="540"/>
        <w:jc w:val="both"/>
      </w:pPr>
      <w:r>
        <w:rPr>
          <w:sz w:val="20"/>
        </w:rPr>
        <w:t xml:space="preserve">13. Основаниями для отказа в назначении компенсации расходов являются:</w:t>
      </w:r>
    </w:p>
    <w:p>
      <w:pPr>
        <w:pStyle w:val="0"/>
        <w:spacing w:before="200" w:line-rule="auto"/>
        <w:ind w:firstLine="540"/>
        <w:jc w:val="both"/>
      </w:pPr>
      <w:r>
        <w:rPr>
          <w:sz w:val="20"/>
        </w:rPr>
        <w:t xml:space="preserve">1) отсутствие у лица, обратившегося за назначением компенсации расходов, права на меру социальной поддержки по компенсации расходов на оплату жилого помещения и коммунальных услуг;</w:t>
      </w:r>
    </w:p>
    <w:p>
      <w:pPr>
        <w:pStyle w:val="0"/>
        <w:jc w:val="both"/>
      </w:pPr>
      <w:r>
        <w:rPr>
          <w:sz w:val="20"/>
        </w:rPr>
        <w:t xml:space="preserve">(в ред. </w:t>
      </w:r>
      <w:hyperlink w:history="0" r:id="rId144" w:tooltip="Постановление Правительства Свердловской области от 18.05.2016 N 344-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Постановления</w:t>
        </w:r>
      </w:hyperlink>
      <w:r>
        <w:rPr>
          <w:sz w:val="20"/>
        </w:rPr>
        <w:t xml:space="preserve"> Правительства Свердловской области от 18.05.2016 N 344-ПП)</w:t>
      </w:r>
    </w:p>
    <w:p>
      <w:pPr>
        <w:pStyle w:val="0"/>
        <w:spacing w:before="200" w:line-rule="auto"/>
        <w:ind w:firstLine="540"/>
        <w:jc w:val="both"/>
      </w:pPr>
      <w:r>
        <w:rPr>
          <w:sz w:val="20"/>
        </w:rPr>
        <w:t xml:space="preserve">2) получение лицом, обратившимся за назначением компенсации расходов, меры социальной поддержки по компенсации расходов на оплату жилого помещения и коммунальных услуг по иным основаниям;</w:t>
      </w:r>
    </w:p>
    <w:p>
      <w:pPr>
        <w:pStyle w:val="0"/>
        <w:jc w:val="both"/>
      </w:pPr>
      <w:r>
        <w:rPr>
          <w:sz w:val="20"/>
        </w:rPr>
        <w:t xml:space="preserve">(в ред. </w:t>
      </w:r>
      <w:hyperlink w:history="0" r:id="rId145" w:tooltip="Постановление Правительства Свердловской области от 18.05.2016 N 344-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Постановления</w:t>
        </w:r>
      </w:hyperlink>
      <w:r>
        <w:rPr>
          <w:sz w:val="20"/>
        </w:rPr>
        <w:t xml:space="preserve"> Правительства Свердловской области от 18.05.2016 N 344-ПП)</w:t>
      </w:r>
    </w:p>
    <w:p>
      <w:pPr>
        <w:pStyle w:val="0"/>
        <w:spacing w:before="200" w:line-rule="auto"/>
        <w:ind w:firstLine="540"/>
        <w:jc w:val="both"/>
      </w:pPr>
      <w:r>
        <w:rPr>
          <w:sz w:val="20"/>
        </w:rPr>
        <w:t xml:space="preserve">3) наличие у лица, обратившегося за назначением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pPr>
        <w:pStyle w:val="0"/>
        <w:jc w:val="both"/>
      </w:pPr>
      <w:r>
        <w:rPr>
          <w:sz w:val="20"/>
        </w:rPr>
        <w:t xml:space="preserve">(подп. 3 в ред. </w:t>
      </w:r>
      <w:hyperlink w:history="0" r:id="rId146" w:tooltip="Постановление Правительства Свердловской области от 16.12.2021 N 922-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16.12.2021 N 922-ПП)</w:t>
      </w:r>
    </w:p>
    <w:p>
      <w:pPr>
        <w:pStyle w:val="0"/>
        <w:spacing w:before="200" w:line-rule="auto"/>
        <w:ind w:firstLine="540"/>
        <w:jc w:val="both"/>
      </w:pPr>
      <w:r>
        <w:rPr>
          <w:sz w:val="20"/>
        </w:rPr>
        <w:t xml:space="preserve">4) получение лицом, обратившимся за назначением компенсации расходов, компенсации расходов по месту жительства (в случае, если заявление подано по месту пребывания) либо компенсации расходов по месту пребывания (в случае, если заявление подано по месту жительства);</w:t>
      </w:r>
    </w:p>
    <w:p>
      <w:pPr>
        <w:pStyle w:val="0"/>
        <w:jc w:val="both"/>
      </w:pPr>
      <w:r>
        <w:rPr>
          <w:sz w:val="20"/>
        </w:rPr>
        <w:t xml:space="preserve">(подп. 4 в ред. </w:t>
      </w:r>
      <w:hyperlink w:history="0" r:id="rId147" w:tooltip="Постановление Правительства Свердловской области от 21.10.2021 N 708-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21.10.2021 N 708-ПП)</w:t>
      </w:r>
    </w:p>
    <w:p>
      <w:pPr>
        <w:pStyle w:val="0"/>
        <w:spacing w:before="200" w:line-rule="auto"/>
        <w:ind w:firstLine="540"/>
        <w:jc w:val="both"/>
      </w:pPr>
      <w:r>
        <w:rPr>
          <w:sz w:val="20"/>
        </w:rPr>
        <w:t xml:space="preserve">5) если не представлены документы в соответствии с </w:t>
      </w:r>
      <w:hyperlink w:history="0" w:anchor="P164" w:tooltip="При направлении документов, указанных в части первой пункта 9 настоящего порядка, с использованием информационно-телекоммуникационных технологий электронные копии (электронные образы) указанных документов в течение пяти дней со дня подачи заявления представляются заявителем в уполномоченный орган на бумажном носителе. В случае если электронные копии (электронные образы) таких документов подписаны усиленной квалифицированной электронной подписью лица, которое в соответствии с законодательством Российской ...">
        <w:r>
          <w:rPr>
            <w:sz w:val="20"/>
            <w:color w:val="0000ff"/>
          </w:rPr>
          <w:t xml:space="preserve">частью второй пункта 10</w:t>
        </w:r>
      </w:hyperlink>
      <w:r>
        <w:rPr>
          <w:sz w:val="20"/>
        </w:rPr>
        <w:t xml:space="preserve"> настоящего порядка в течение пяти дней со дня подачи заявления;</w:t>
      </w:r>
    </w:p>
    <w:p>
      <w:pPr>
        <w:pStyle w:val="0"/>
        <w:jc w:val="both"/>
      </w:pPr>
      <w:r>
        <w:rPr>
          <w:sz w:val="20"/>
        </w:rPr>
        <w:t xml:space="preserve">(подп. 5 в ред. </w:t>
      </w:r>
      <w:hyperlink w:history="0" r:id="rId148" w:tooltip="Постановление Правительства Свердловской области от 21.10.2021 N 708-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21.10.2021 N 708-ПП)</w:t>
      </w:r>
    </w:p>
    <w:p>
      <w:pPr>
        <w:pStyle w:val="0"/>
        <w:spacing w:before="200" w:line-rule="auto"/>
        <w:ind w:firstLine="540"/>
        <w:jc w:val="both"/>
      </w:pPr>
      <w:r>
        <w:rPr>
          <w:sz w:val="20"/>
        </w:rPr>
        <w:t xml:space="preserve">6) - 7) утратили силу. - </w:t>
      </w:r>
      <w:hyperlink w:history="0" r:id="rId149" w:tooltip="Постановление Правительства Свердловской области от 21.10.2021 N 708-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Постановление</w:t>
        </w:r>
      </w:hyperlink>
      <w:r>
        <w:rPr>
          <w:sz w:val="20"/>
        </w:rPr>
        <w:t xml:space="preserve"> Правительства Свердловской области от 21.10.2021 N 708-ПП.</w:t>
      </w:r>
    </w:p>
    <w:p>
      <w:pPr>
        <w:pStyle w:val="0"/>
        <w:spacing w:before="200" w:line-rule="auto"/>
        <w:ind w:firstLine="540"/>
        <w:jc w:val="both"/>
      </w:pPr>
      <w:r>
        <w:rPr>
          <w:sz w:val="20"/>
        </w:rPr>
        <w:t xml:space="preserve">14. В случае отказа в назначении компенсации расходов копия решения с указанием причины отказа направляется лицу, обратившемуся за ее назначением, в течение пяти рабочих дней с даты вынесения решения.</w:t>
      </w:r>
    </w:p>
    <w:p>
      <w:pPr>
        <w:pStyle w:val="0"/>
        <w:spacing w:before="200" w:line-rule="auto"/>
        <w:ind w:firstLine="540"/>
        <w:jc w:val="both"/>
      </w:pPr>
      <w:r>
        <w:rPr>
          <w:sz w:val="20"/>
        </w:rPr>
        <w:t xml:space="preserve">Решение об отказе в назначении компенсации расходов может быть обжаловано в судебном порядке.</w:t>
      </w:r>
    </w:p>
    <w:bookmarkStart w:id="187" w:name="P187"/>
    <w:bookmarkEnd w:id="187"/>
    <w:p>
      <w:pPr>
        <w:pStyle w:val="0"/>
        <w:spacing w:before="200" w:line-rule="auto"/>
        <w:ind w:firstLine="540"/>
        <w:jc w:val="both"/>
      </w:pPr>
      <w:r>
        <w:rPr>
          <w:sz w:val="20"/>
        </w:rPr>
        <w:t xml:space="preserve">15. Компенсация расходов назначается с месяца обращения, но не ранее возникновения права на получение меры социальной поддержки по компенсации расходов на оплату жилого помещения и коммунальных услуг.</w:t>
      </w:r>
    </w:p>
    <w:p>
      <w:pPr>
        <w:pStyle w:val="0"/>
        <w:jc w:val="both"/>
      </w:pPr>
      <w:r>
        <w:rPr>
          <w:sz w:val="20"/>
        </w:rPr>
        <w:t xml:space="preserve">(в ред. </w:t>
      </w:r>
      <w:hyperlink w:history="0" r:id="rId150" w:tooltip="Постановление Правительства Свердловской области от 21.10.2021 N 708-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21.10.2021 N 708-ПП)</w:t>
      </w:r>
    </w:p>
    <w:p>
      <w:pPr>
        <w:pStyle w:val="0"/>
        <w:spacing w:before="200" w:line-rule="auto"/>
        <w:ind w:firstLine="540"/>
        <w:jc w:val="both"/>
      </w:pPr>
      <w:r>
        <w:rPr>
          <w:sz w:val="20"/>
        </w:rPr>
        <w:t xml:space="preserve">Часть вторая утратила силу. - </w:t>
      </w:r>
      <w:hyperlink w:history="0" r:id="rId151" w:tooltip="Постановление Правительства Свердловской области от 21.10.2021 N 708-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Постановление</w:t>
        </w:r>
      </w:hyperlink>
      <w:r>
        <w:rPr>
          <w:sz w:val="20"/>
        </w:rPr>
        <w:t xml:space="preserve"> Правительства Свердловской области от 21.10.2021 N 708-ПП.</w:t>
      </w:r>
    </w:p>
    <w:p>
      <w:pPr>
        <w:pStyle w:val="0"/>
        <w:jc w:val="both"/>
      </w:pPr>
      <w:r>
        <w:rPr>
          <w:sz w:val="20"/>
        </w:rPr>
        <w:t xml:space="preserve">(п. 15 в ред. </w:t>
      </w:r>
      <w:hyperlink w:history="0" r:id="rId152" w:tooltip="Постановление Правительства Свердловской области от 06.08.2020 N 530-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06.08.2020 N 530-ПП)</w:t>
      </w:r>
    </w:p>
    <w:p>
      <w:pPr>
        <w:pStyle w:val="0"/>
        <w:spacing w:before="200" w:line-rule="auto"/>
        <w:ind w:firstLine="540"/>
        <w:jc w:val="both"/>
      </w:pPr>
      <w:r>
        <w:rPr>
          <w:sz w:val="20"/>
        </w:rPr>
        <w:t xml:space="preserve">16. Гражданам, зарегистрированным в установленном порядке по месту пребывания, компенсация расходов (кроме компенсации расходов в части оплаты твердого топлива (уголь, дрова) и его доставки) назначается на период регистрации.</w:t>
      </w:r>
    </w:p>
    <w:p>
      <w:pPr>
        <w:pStyle w:val="0"/>
        <w:spacing w:before="200" w:line-rule="auto"/>
        <w:ind w:firstLine="540"/>
        <w:jc w:val="both"/>
      </w:pPr>
      <w:r>
        <w:rPr>
          <w:sz w:val="20"/>
        </w:rPr>
        <w:t xml:space="preserve">Гражданам, не имеющим ограничений права на меру социальной поддержки по сроку регистрации, компенсация расходов (кроме компенсации расходов в части оплаты твердого топлива (уголь, дрова) и его доставки) назначается бессрочно.</w:t>
      </w:r>
    </w:p>
    <w:p>
      <w:pPr>
        <w:pStyle w:val="0"/>
        <w:jc w:val="both"/>
      </w:pPr>
      <w:r>
        <w:rPr>
          <w:sz w:val="20"/>
        </w:rPr>
        <w:t xml:space="preserve">(в ред. </w:t>
      </w:r>
      <w:hyperlink w:history="0" r:id="rId153" w:tooltip="Постановление Правительства Свердловской области от 18.05.2016 N 344-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Постановления</w:t>
        </w:r>
      </w:hyperlink>
      <w:r>
        <w:rPr>
          <w:sz w:val="20"/>
        </w:rPr>
        <w:t xml:space="preserve"> Правительства Свердловской области от 18.05.2016 N 344-ПП)</w:t>
      </w:r>
    </w:p>
    <w:p>
      <w:pPr>
        <w:pStyle w:val="0"/>
        <w:spacing w:before="200" w:line-rule="auto"/>
        <w:ind w:firstLine="540"/>
        <w:jc w:val="both"/>
      </w:pPr>
      <w:r>
        <w:rPr>
          <w:sz w:val="20"/>
        </w:rPr>
        <w:t xml:space="preserve">17. Компенсация расходов в части оплаты твердого топлива (уголь, дрова) и его доставки назначается сроком на один год.</w:t>
      </w:r>
    </w:p>
    <w:p>
      <w:pPr>
        <w:pStyle w:val="0"/>
        <w:spacing w:before="200" w:line-rule="auto"/>
        <w:ind w:firstLine="540"/>
        <w:jc w:val="both"/>
      </w:pPr>
      <w:r>
        <w:rPr>
          <w:sz w:val="20"/>
        </w:rPr>
        <w:t xml:space="preserve">Гражданам, зарегистрированным в установленном порядке по месту пребывания на срок менее одного года, компенсация расходов в части оплаты твердого топлива (уголь, дрова) и его доставки назначается на период регистрации.</w:t>
      </w:r>
    </w:p>
    <w:p>
      <w:pPr>
        <w:pStyle w:val="0"/>
        <w:spacing w:before="200" w:line-rule="auto"/>
        <w:ind w:firstLine="540"/>
        <w:jc w:val="both"/>
      </w:pPr>
      <w:r>
        <w:rPr>
          <w:sz w:val="20"/>
        </w:rPr>
        <w:t xml:space="preserve">18. При перемене гражданином места жительства (пребывания) в пределах Свердловской области выплата компенсации по новому месту жительства (пребывания) осуществляется по обращению гражданина в уполномоченный орган по месту жительства (пребывания) с месяца регистрации по новому месту жительства (пребывания), но не ранее месяца прекращения выплаты по прежнему месту жительства (пребывания).</w:t>
      </w:r>
    </w:p>
    <w:p>
      <w:pPr>
        <w:pStyle w:val="0"/>
        <w:spacing w:before="200" w:line-rule="auto"/>
        <w:ind w:firstLine="540"/>
        <w:jc w:val="both"/>
      </w:pPr>
      <w:r>
        <w:rPr>
          <w:sz w:val="20"/>
        </w:rPr>
        <w:t xml:space="preserve">19. Уполномоченный орган ежемесячно организует в порядке, предусмотренном законодательством Российской Федерации и Свердловской области, выплату гражданам компенсаций расходов (кроме компенсации расходов в части оплаты твердого топлива (уголь, дрова) и его доставки) через кредитные организации с использованием Единой социальной карты или организации почтовой связи по их выбору и уведомляет граждан о начисленной им компенсации расходов на оплату жилого помещения и коммунальных услуг.</w:t>
      </w:r>
    </w:p>
    <w:p>
      <w:pPr>
        <w:pStyle w:val="0"/>
        <w:jc w:val="both"/>
      </w:pPr>
      <w:r>
        <w:rPr>
          <w:sz w:val="20"/>
        </w:rPr>
        <w:t xml:space="preserve">(п. 19 в ред. </w:t>
      </w:r>
      <w:hyperlink w:history="0" r:id="rId154" w:tooltip="Постановление Правительства Свердловской области от 30.05.2019 N 319-ПП (ред. от 24.12.2020)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0"/>
            <w:color w:val="0000ff"/>
          </w:rPr>
          <w:t xml:space="preserve">Постановления</w:t>
        </w:r>
      </w:hyperlink>
      <w:r>
        <w:rPr>
          <w:sz w:val="20"/>
        </w:rPr>
        <w:t xml:space="preserve"> Правительства Свердловской области от 30.05.2019 N 319-ПП)</w:t>
      </w:r>
    </w:p>
    <w:p>
      <w:pPr>
        <w:pStyle w:val="0"/>
        <w:spacing w:before="200" w:line-rule="auto"/>
        <w:ind w:firstLine="540"/>
        <w:jc w:val="both"/>
      </w:pPr>
      <w:r>
        <w:rPr>
          <w:sz w:val="20"/>
        </w:rPr>
        <w:t xml:space="preserve">20. Компенсация расходов в части оплаты твердого топлива (уголь, дрова) и его доставки выплачивается единовременно в течение календарного года. Компенсации расходов в части оплаты баллонного газа производятся ежемесячно.</w:t>
      </w:r>
    </w:p>
    <w:p>
      <w:pPr>
        <w:pStyle w:val="0"/>
        <w:spacing w:before="200" w:line-rule="auto"/>
        <w:ind w:firstLine="540"/>
        <w:jc w:val="both"/>
      </w:pPr>
      <w:r>
        <w:rPr>
          <w:sz w:val="20"/>
        </w:rPr>
        <w:t xml:space="preserve">20-1. Уполномоченный орган ежемесячно, до 1 числа месяца, следующего за отчетным, представляет в 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 расположенного на территории Свердловской области, списки о предоставлении гражданам компенсаций расходов на оплату жилого помещения и коммунальных услуг в соответствующем муниципальном образовании, расположенном на территории Свердловской области, по форме, утвержденной Министерством социальной политики Свердловской области. Списки представляются в бумажном варианте и электронном виде.</w:t>
      </w:r>
    </w:p>
    <w:p>
      <w:pPr>
        <w:pStyle w:val="0"/>
        <w:jc w:val="both"/>
      </w:pPr>
      <w:r>
        <w:rPr>
          <w:sz w:val="20"/>
        </w:rPr>
        <w:t xml:space="preserve">(часть первая в ред. </w:t>
      </w:r>
      <w:hyperlink w:history="0" r:id="rId155" w:tooltip="Постановление Правительства Свердловской области от 13.09.2018 N 599-ПП &quot;О внесении изменений в отдельные постановления Правительства Свердловской области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13.09.2018 N 599-ПП)</w:t>
      </w:r>
    </w:p>
    <w:p>
      <w:pPr>
        <w:pStyle w:val="0"/>
        <w:spacing w:before="200" w:line-rule="auto"/>
        <w:ind w:firstLine="540"/>
        <w:jc w:val="both"/>
      </w:pPr>
      <w:r>
        <w:rPr>
          <w:sz w:val="20"/>
        </w:rPr>
        <w:t xml:space="preserve">При наличии соглашения между уполномоченным органом и территориальным исполнительным органом государственной власти Свердловской области в сфере социальной защиты населения об электронном документообороте с использованием усиленной квалифицированной электронной подписи и телекоммуникационных каналов связи направление списков в бумажном варианте не требуется.</w:t>
      </w:r>
    </w:p>
    <w:p>
      <w:pPr>
        <w:pStyle w:val="0"/>
        <w:jc w:val="both"/>
      </w:pPr>
      <w:r>
        <w:rPr>
          <w:sz w:val="20"/>
        </w:rPr>
        <w:t xml:space="preserve">(в ред. </w:t>
      </w:r>
      <w:hyperlink w:history="0" r:id="rId156" w:tooltip="Постановление Правительства Свердловской области от 13.09.2018 N 599-ПП &quot;О внесении изменений в отдельные постановления Правительства Свердловской области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13.09.2018 N 599-ПП)</w:t>
      </w:r>
    </w:p>
    <w:p>
      <w:pPr>
        <w:pStyle w:val="0"/>
        <w:jc w:val="both"/>
      </w:pPr>
      <w:r>
        <w:rPr>
          <w:sz w:val="20"/>
        </w:rPr>
        <w:t xml:space="preserve">(п. 20-1 введен </w:t>
      </w:r>
      <w:hyperlink w:history="0" r:id="rId157" w:tooltip="Постановление Правительства Свердловской области от 06.03.2015 N 138-ПП &quot;О внесении изменений в некоторые правовые акты Правительства Свердловской области, регламентирующие Порядок предоставления мер социальной поддержки отдельным категориям граждан по оплате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Свердловской области от 06.03.2015 N 138-ПП)</w:t>
      </w:r>
    </w:p>
    <w:p>
      <w:pPr>
        <w:pStyle w:val="0"/>
        <w:jc w:val="both"/>
      </w:pPr>
      <w:r>
        <w:rPr>
          <w:sz w:val="20"/>
        </w:rPr>
      </w:r>
    </w:p>
    <w:p>
      <w:pPr>
        <w:pStyle w:val="2"/>
        <w:outlineLvl w:val="1"/>
        <w:jc w:val="center"/>
      </w:pPr>
      <w:r>
        <w:rPr>
          <w:sz w:val="20"/>
        </w:rPr>
        <w:t xml:space="preserve">Глава 4. ПОРЯДОК ИСЧИСЛЕНИЯ И</w:t>
      </w:r>
    </w:p>
    <w:p>
      <w:pPr>
        <w:pStyle w:val="2"/>
        <w:jc w:val="center"/>
      </w:pPr>
      <w:r>
        <w:rPr>
          <w:sz w:val="20"/>
        </w:rPr>
        <w:t xml:space="preserve">ПЕРЕРАСЧЕТА РАЗМЕРА КОМПЕНСАЦИИ РАСХОДОВ</w:t>
      </w:r>
    </w:p>
    <w:p>
      <w:pPr>
        <w:pStyle w:val="0"/>
        <w:jc w:val="both"/>
      </w:pPr>
      <w:r>
        <w:rPr>
          <w:sz w:val="20"/>
        </w:rPr>
      </w:r>
    </w:p>
    <w:p>
      <w:pPr>
        <w:pStyle w:val="0"/>
        <w:ind w:firstLine="540"/>
        <w:jc w:val="both"/>
      </w:pPr>
      <w:r>
        <w:rPr>
          <w:sz w:val="20"/>
        </w:rPr>
        <w:t xml:space="preserve">21. При определении размера компенсации расходов гражданам, оплачивающим коммунальные услуги без приборов учета, размер компенсации расходов определяется исходя из </w:t>
      </w:r>
      <w:hyperlink w:history="0" r:id="rId158" w:tooltip="Постановление Правительства Свердловской области от 29.10.2009 N 1558-ПП (ред. от 28.06.2019) &quot;Об утверждении норм площади жилого помещения и нормативов потребления коммунальных услуг, в пределах которых предоставляются компенсации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Норм</w:t>
        </w:r>
      </w:hyperlink>
      <w:r>
        <w:rPr>
          <w:sz w:val="20"/>
        </w:rPr>
        <w:t xml:space="preserve"> площади жилого помещения и нормативов потребления коммунальных услуг, в пределах которых предоставляются компенсации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утвержденных Постановлением Правительства Свердловской области от 29.10.2009 N 1558-ПП "Об утверждении норм площади жилого помещения и нормативов потребления коммунальных услуг, в пределах которых предоставляются компенсации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(далее - нормы и нормативы).</w:t>
      </w:r>
    </w:p>
    <w:p>
      <w:pPr>
        <w:pStyle w:val="0"/>
        <w:jc w:val="both"/>
      </w:pPr>
      <w:r>
        <w:rPr>
          <w:sz w:val="20"/>
        </w:rPr>
        <w:t xml:space="preserve">(в ред. Постановлений Правительства Свердловской области от 07.03.2018 </w:t>
      </w:r>
      <w:hyperlink w:history="0" r:id="rId159" w:tooltip="Постановление Правительства Свердловской области от 07.03.2018 N 100-ПП &quot;О внесении изменений в отдельные постановления Правительства Свердловской области в сфере социальной политики&quot; {КонсультантПлюс}">
        <w:r>
          <w:rPr>
            <w:sz w:val="20"/>
            <w:color w:val="0000ff"/>
          </w:rPr>
          <w:t xml:space="preserve">N 100-ПП</w:t>
        </w:r>
      </w:hyperlink>
      <w:r>
        <w:rPr>
          <w:sz w:val="20"/>
        </w:rPr>
        <w:t xml:space="preserve">, от 13.09.2018 </w:t>
      </w:r>
      <w:hyperlink w:history="0" r:id="rId160" w:tooltip="Постановление Правительства Свердловской области от 13.09.2018 N 599-ПП &quot;О внесении изменений в отдельные постановления Правительства Свердловской области в сфере социальной защиты населения&quot; {КонсультантПлюс}">
        <w:r>
          <w:rPr>
            <w:sz w:val="20"/>
            <w:color w:val="0000ff"/>
          </w:rPr>
          <w:t xml:space="preserve">N 599-ПП</w:t>
        </w:r>
      </w:hyperlink>
      <w:r>
        <w:rPr>
          <w:sz w:val="20"/>
        </w:rPr>
        <w:t xml:space="preserve">)</w:t>
      </w:r>
    </w:p>
    <w:p>
      <w:pPr>
        <w:pStyle w:val="0"/>
        <w:spacing w:before="200" w:line-rule="auto"/>
        <w:ind w:firstLine="540"/>
        <w:jc w:val="both"/>
      </w:pPr>
      <w:r>
        <w:rPr>
          <w:sz w:val="20"/>
        </w:rPr>
        <w:t xml:space="preserve">При определении размера компенсации расходов в части оплаты коммунальных услуг гражданам, оплачивающим коммунальные услуги по показаниям приборов учета, нормы и нормативы применяются в случае, если фактические показания приборов учета выше норм и нормативов.</w:t>
      </w:r>
    </w:p>
    <w:p>
      <w:pPr>
        <w:pStyle w:val="0"/>
        <w:spacing w:before="200" w:line-rule="auto"/>
        <w:ind w:firstLine="540"/>
        <w:jc w:val="both"/>
      </w:pPr>
      <w:r>
        <w:rPr>
          <w:sz w:val="20"/>
        </w:rPr>
        <w:t xml:space="preserve">При определении размера компенсации расходов в части оплаты жилого помещения размер компенсации расходов определяется исходя из норм и нормативов.</w:t>
      </w:r>
    </w:p>
    <w:p>
      <w:pPr>
        <w:pStyle w:val="0"/>
        <w:spacing w:before="200" w:line-rule="auto"/>
        <w:ind w:firstLine="540"/>
        <w:jc w:val="both"/>
      </w:pPr>
      <w:r>
        <w:rPr>
          <w:sz w:val="20"/>
        </w:rPr>
        <w:t xml:space="preserve">22. Расчет размера компенсации расходов в части оплаты твердого топлива производится с учетом предельных розничных цен, утвержденных Региональной энергетической комиссией Свердловской области, на топливо печное бытовое за складочный кубический метр дров лиственных и хвойных пород нестандартных.</w:t>
      </w:r>
    </w:p>
    <w:p>
      <w:pPr>
        <w:pStyle w:val="0"/>
        <w:spacing w:before="200" w:line-rule="auto"/>
        <w:ind w:firstLine="540"/>
        <w:jc w:val="both"/>
      </w:pPr>
      <w:r>
        <w:rPr>
          <w:sz w:val="20"/>
        </w:rPr>
        <w:t xml:space="preserve">При расчете размера компенсации расходов в части оплаты твердого топлива менее чем на один год расчет производится исходя из 1/12 суммы компенсации расходов, рассчитанной за каждый месяц срока регистрации по месту жительства (пребывания).</w:t>
      </w:r>
    </w:p>
    <w:p>
      <w:pPr>
        <w:pStyle w:val="0"/>
        <w:spacing w:before="200" w:line-rule="auto"/>
        <w:ind w:firstLine="540"/>
        <w:jc w:val="both"/>
      </w:pPr>
      <w:r>
        <w:rPr>
          <w:sz w:val="20"/>
        </w:rPr>
        <w:t xml:space="preserve">Расчет размера компенсации расходов в части оплаты баллонного газа производится исходя из 1/12 его годовой стоимости, определенной в пределах норм и нормативов.</w:t>
      </w:r>
    </w:p>
    <w:p>
      <w:pPr>
        <w:pStyle w:val="0"/>
        <w:spacing w:before="200" w:line-rule="auto"/>
        <w:ind w:firstLine="540"/>
        <w:jc w:val="both"/>
      </w:pPr>
      <w:r>
        <w:rPr>
          <w:sz w:val="20"/>
        </w:rPr>
        <w:t xml:space="preserve">22-1. Расчет размера компенсации расходов уполномоченным органом производится ежемесячно на основании сведений о размере фактически начисленной платы за жилое помещение и коммунальные услуги при отсутствии подтвержденной вступившим в законную силу судебным актом непогашенной задолженности по оплате жилого помещения и коммунальных услуг, полученных из государственной информационной системы жилищно-коммунального хозяйства.</w:t>
      </w:r>
    </w:p>
    <w:p>
      <w:pPr>
        <w:pStyle w:val="0"/>
        <w:jc w:val="both"/>
      </w:pPr>
      <w:r>
        <w:rPr>
          <w:sz w:val="20"/>
        </w:rPr>
        <w:t xml:space="preserve">(часть первая в ред. </w:t>
      </w:r>
      <w:hyperlink w:history="0" r:id="rId161" w:tooltip="Постановление Правительства Свердловской области от 16.12.2021 N 922-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16.12.2021 N 922-ПП)</w:t>
      </w:r>
    </w:p>
    <w:p>
      <w:pPr>
        <w:pStyle w:val="0"/>
        <w:spacing w:before="200" w:line-rule="auto"/>
        <w:ind w:firstLine="540"/>
        <w:jc w:val="both"/>
      </w:pPr>
      <w:r>
        <w:rPr>
          <w:sz w:val="20"/>
        </w:rPr>
        <w:t xml:space="preserve">В случае отсутствия в государственной информационной системе жилищно-коммунального хозяйства информации о размере фактически начисленной платы за жилое помещение и коммунальные услуги, необходимой для расчета компенсации расходов, уполномоченный орган получает ее в органах и организациях различных форм собственности.</w:t>
      </w:r>
    </w:p>
    <w:p>
      <w:pPr>
        <w:pStyle w:val="0"/>
        <w:jc w:val="both"/>
      </w:pPr>
      <w:r>
        <w:rPr>
          <w:sz w:val="20"/>
        </w:rPr>
        <w:t xml:space="preserve">(часть вторая в ред. </w:t>
      </w:r>
      <w:hyperlink w:history="0" r:id="rId162" w:tooltip="Постановление Правительства Свердловской области от 16.12.2021 N 922-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16.12.2021 N 922-ПП)</w:t>
      </w:r>
    </w:p>
    <w:bookmarkStart w:id="220" w:name="P220"/>
    <w:bookmarkEnd w:id="220"/>
    <w:p>
      <w:pPr>
        <w:pStyle w:val="0"/>
        <w:spacing w:before="200" w:line-rule="auto"/>
        <w:ind w:firstLine="540"/>
        <w:jc w:val="both"/>
      </w:pPr>
      <w:r>
        <w:rPr>
          <w:sz w:val="20"/>
        </w:rPr>
        <w:t xml:space="preserve">В случае отсутствия информации о размере фактически начисленной платы за жилое помещение и коммунальные услуги в органах и организациях различных форм собственности выплата компенсации расходов производится в размере компенсации расходов за предыдущий месяц.</w:t>
      </w:r>
    </w:p>
    <w:p>
      <w:pPr>
        <w:pStyle w:val="0"/>
        <w:jc w:val="both"/>
      </w:pPr>
      <w:r>
        <w:rPr>
          <w:sz w:val="20"/>
        </w:rPr>
        <w:t xml:space="preserve">(п. 22-1 в ред. </w:t>
      </w:r>
      <w:hyperlink w:history="0" r:id="rId163" w:tooltip="Постановление Правительства Свердловской области от 05.08.2021 N 476-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05.08.2021 N 476-ПП)</w:t>
      </w:r>
    </w:p>
    <w:p>
      <w:pPr>
        <w:pStyle w:val="0"/>
        <w:spacing w:before="200" w:line-rule="auto"/>
        <w:ind w:firstLine="540"/>
        <w:jc w:val="both"/>
      </w:pPr>
      <w:r>
        <w:rPr>
          <w:sz w:val="20"/>
        </w:rPr>
        <w:t xml:space="preserve">23. Если в семье проживают несколько лиц, имеющих право на меру социальной поддержки по компенсации расходов на оплату жилого помещения и коммунальных услуг, и один из них имеет право на указанную меру социальной поддержки с учетом всех членов семьи, проживающих с ним, то размер компенсации расходов этому члену семьи определяется за вычетом размеров компенсаций расходов, назначенных индивидуально другим членам семьи, имеющим право на меру социальной поддержки по компенсации расходов на оплату жилого помещения и коммунальных услуг.</w:t>
      </w:r>
    </w:p>
    <w:p>
      <w:pPr>
        <w:pStyle w:val="0"/>
        <w:jc w:val="both"/>
      </w:pPr>
      <w:r>
        <w:rPr>
          <w:sz w:val="20"/>
        </w:rPr>
        <w:t xml:space="preserve">(в ред. </w:t>
      </w:r>
      <w:hyperlink w:history="0" r:id="rId164" w:tooltip="Постановление Правительства Свердловской области от 18.05.2016 N 344-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Постановления</w:t>
        </w:r>
      </w:hyperlink>
      <w:r>
        <w:rPr>
          <w:sz w:val="20"/>
        </w:rPr>
        <w:t xml:space="preserve"> Правительства Свердловской области от 18.05.2016 N 344-ПП)</w:t>
      </w:r>
    </w:p>
    <w:p>
      <w:pPr>
        <w:pStyle w:val="0"/>
        <w:spacing w:before="200" w:line-rule="auto"/>
        <w:ind w:firstLine="540"/>
        <w:jc w:val="both"/>
      </w:pPr>
      <w:r>
        <w:rPr>
          <w:sz w:val="20"/>
        </w:rPr>
        <w:t xml:space="preserve">24. Основаниями для перерасчета размера компенсации расходов являются:</w:t>
      </w:r>
    </w:p>
    <w:bookmarkStart w:id="225" w:name="P225"/>
    <w:bookmarkEnd w:id="225"/>
    <w:p>
      <w:pPr>
        <w:pStyle w:val="0"/>
        <w:spacing w:before="200" w:line-rule="auto"/>
        <w:ind w:firstLine="540"/>
        <w:jc w:val="both"/>
      </w:pPr>
      <w:r>
        <w:rPr>
          <w:sz w:val="20"/>
        </w:rPr>
        <w:t xml:space="preserve">1) изменение основания для назначения компенсации расходов;</w:t>
      </w:r>
    </w:p>
    <w:p>
      <w:pPr>
        <w:pStyle w:val="0"/>
        <w:spacing w:before="200" w:line-rule="auto"/>
        <w:ind w:firstLine="540"/>
        <w:jc w:val="both"/>
      </w:pPr>
      <w:r>
        <w:rPr>
          <w:sz w:val="20"/>
        </w:rPr>
        <w:t xml:space="preserve">2) изменение состава семьи получателя компенсации расходов;</w:t>
      </w:r>
    </w:p>
    <w:bookmarkStart w:id="227" w:name="P227"/>
    <w:bookmarkEnd w:id="227"/>
    <w:p>
      <w:pPr>
        <w:pStyle w:val="0"/>
        <w:spacing w:before="200" w:line-rule="auto"/>
        <w:ind w:firstLine="540"/>
        <w:jc w:val="both"/>
      </w:pPr>
      <w:r>
        <w:rPr>
          <w:sz w:val="20"/>
        </w:rPr>
        <w:t xml:space="preserve">3) изменение объема предоставленных коммунальных услуг;</w:t>
      </w:r>
    </w:p>
    <w:bookmarkStart w:id="228" w:name="P228"/>
    <w:bookmarkEnd w:id="228"/>
    <w:p>
      <w:pPr>
        <w:pStyle w:val="0"/>
        <w:spacing w:before="200" w:line-rule="auto"/>
        <w:ind w:firstLine="540"/>
        <w:jc w:val="both"/>
      </w:pPr>
      <w:r>
        <w:rPr>
          <w:sz w:val="20"/>
        </w:rPr>
        <w:t xml:space="preserve">4) изменение тарифов на коммунальные услуги и изменение платы за жилое помещение;</w:t>
      </w:r>
    </w:p>
    <w:bookmarkStart w:id="229" w:name="P229"/>
    <w:bookmarkEnd w:id="229"/>
    <w:p>
      <w:pPr>
        <w:pStyle w:val="0"/>
        <w:spacing w:before="200" w:line-rule="auto"/>
        <w:ind w:firstLine="540"/>
        <w:jc w:val="both"/>
      </w:pPr>
      <w:r>
        <w:rPr>
          <w:sz w:val="20"/>
        </w:rPr>
        <w:t xml:space="preserve">5) изменение норм и нормативов;</w:t>
      </w:r>
    </w:p>
    <w:bookmarkStart w:id="230" w:name="P230"/>
    <w:bookmarkEnd w:id="230"/>
    <w:p>
      <w:pPr>
        <w:pStyle w:val="0"/>
        <w:spacing w:before="200" w:line-rule="auto"/>
        <w:ind w:firstLine="540"/>
        <w:jc w:val="both"/>
      </w:pPr>
      <w:r>
        <w:rPr>
          <w:sz w:val="20"/>
        </w:rPr>
        <w:t xml:space="preserve">6) превышение фактических расходов граждан на оплату твердого топлива, используемого для печного отопления, а именно приобретения твердого топлива и транспортных услуг для его доставки, над полученным размером компенсации расходов на оплату твердого топлива и его доставку;</w:t>
      </w:r>
    </w:p>
    <w:bookmarkStart w:id="231" w:name="P231"/>
    <w:bookmarkEnd w:id="231"/>
    <w:p>
      <w:pPr>
        <w:pStyle w:val="0"/>
        <w:spacing w:before="200" w:line-rule="auto"/>
        <w:ind w:firstLine="540"/>
        <w:jc w:val="both"/>
      </w:pPr>
      <w:r>
        <w:rPr>
          <w:sz w:val="20"/>
        </w:rPr>
        <w:t xml:space="preserve">7) получение уполномоченным органом информации о размере фактически начисленной платы за жилое помещение и коммунальные услуги в случае выплаты компенсации расходов в соответствии с </w:t>
      </w:r>
      <w:hyperlink w:history="0" w:anchor="P220" w:tooltip="В случае отсутствия информации о размере фактически начисленной платы за жилое помещение и коммунальные услуги в органах и организациях различных форм собственности выплата компенсации расходов производится в размере компенсации расходов за предыдущий месяц.">
        <w:r>
          <w:rPr>
            <w:sz w:val="20"/>
            <w:color w:val="0000ff"/>
          </w:rPr>
          <w:t xml:space="preserve">частью третьей пункта 22-1</w:t>
        </w:r>
      </w:hyperlink>
      <w:r>
        <w:rPr>
          <w:sz w:val="20"/>
        </w:rPr>
        <w:t xml:space="preserve"> настоящего Порядка.</w:t>
      </w:r>
    </w:p>
    <w:p>
      <w:pPr>
        <w:pStyle w:val="0"/>
        <w:jc w:val="both"/>
      </w:pPr>
      <w:r>
        <w:rPr>
          <w:sz w:val="20"/>
        </w:rPr>
        <w:t xml:space="preserve">(подп. 7 введен </w:t>
      </w:r>
      <w:hyperlink w:history="0" r:id="rId165" w:tooltip="Постановление Правительства Свердловской области от 05.08.2021 N 476-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Постановлением</w:t>
        </w:r>
      </w:hyperlink>
      <w:r>
        <w:rPr>
          <w:sz w:val="20"/>
        </w:rPr>
        <w:t xml:space="preserve"> Правительства Свердловской области от 05.08.2021 N 476-ПП)</w:t>
      </w:r>
    </w:p>
    <w:p>
      <w:pPr>
        <w:pStyle w:val="0"/>
        <w:spacing w:before="200" w:line-rule="auto"/>
        <w:ind w:firstLine="540"/>
        <w:jc w:val="both"/>
      </w:pPr>
      <w:r>
        <w:rPr>
          <w:sz w:val="20"/>
        </w:rPr>
        <w:t xml:space="preserve">25. Перерасчет размера компенсации расходов по основаниям, указанным в </w:t>
      </w:r>
      <w:hyperlink w:history="0" w:anchor="P225" w:tooltip="1) изменение основания для назначения компенсации расходов;">
        <w:r>
          <w:rPr>
            <w:sz w:val="20"/>
            <w:color w:val="0000ff"/>
          </w:rPr>
          <w:t xml:space="preserve">подпунктах 1</w:t>
        </w:r>
      </w:hyperlink>
      <w:r>
        <w:rPr>
          <w:sz w:val="20"/>
        </w:rPr>
        <w:t xml:space="preserve"> - </w:t>
      </w:r>
      <w:hyperlink w:history="0" w:anchor="P227" w:tooltip="3) изменение объема предоставленных коммунальных услуг;">
        <w:r>
          <w:rPr>
            <w:sz w:val="20"/>
            <w:color w:val="0000ff"/>
          </w:rPr>
          <w:t xml:space="preserve">3</w:t>
        </w:r>
      </w:hyperlink>
      <w:r>
        <w:rPr>
          <w:sz w:val="20"/>
        </w:rPr>
        <w:t xml:space="preserve"> и </w:t>
      </w:r>
      <w:hyperlink w:history="0" w:anchor="P230" w:tooltip="6) превышение фактических расходов граждан на оплату твердого топлива, используемого для печного отопления, а именно приобретения твердого топлива и транспортных услуг для его доставки, над полученным размером компенсации расходов на оплату твердого топлива и его доставку;">
        <w:r>
          <w:rPr>
            <w:sz w:val="20"/>
            <w:color w:val="0000ff"/>
          </w:rPr>
          <w:t xml:space="preserve">6 пункта 24</w:t>
        </w:r>
      </w:hyperlink>
      <w:r>
        <w:rPr>
          <w:sz w:val="20"/>
        </w:rPr>
        <w:t xml:space="preserve"> настоящего Порядка, производится с месяца, следующего за месяцем их наступления.</w:t>
      </w:r>
    </w:p>
    <w:p>
      <w:pPr>
        <w:pStyle w:val="0"/>
        <w:spacing w:before="200" w:line-rule="auto"/>
        <w:ind w:firstLine="540"/>
        <w:jc w:val="both"/>
      </w:pPr>
      <w:r>
        <w:rPr>
          <w:sz w:val="20"/>
        </w:rPr>
        <w:t xml:space="preserve">Перерасчет размера компенсации расходов по основаниям, указанным в </w:t>
      </w:r>
      <w:hyperlink w:history="0" w:anchor="P228" w:tooltip="4) изменение тарифов на коммунальные услуги и изменение платы за жилое помещение;">
        <w:r>
          <w:rPr>
            <w:sz w:val="20"/>
            <w:color w:val="0000ff"/>
          </w:rPr>
          <w:t xml:space="preserve">подпунктах 4</w:t>
        </w:r>
      </w:hyperlink>
      <w:r>
        <w:rPr>
          <w:sz w:val="20"/>
        </w:rPr>
        <w:t xml:space="preserve"> и </w:t>
      </w:r>
      <w:hyperlink w:history="0" w:anchor="P229" w:tooltip="5) изменение норм и нормативов;">
        <w:r>
          <w:rPr>
            <w:sz w:val="20"/>
            <w:color w:val="0000ff"/>
          </w:rPr>
          <w:t xml:space="preserve">5 пункта 24</w:t>
        </w:r>
      </w:hyperlink>
      <w:r>
        <w:rPr>
          <w:sz w:val="20"/>
        </w:rPr>
        <w:t xml:space="preserve"> настоящего Порядка, производится с месяца, в котором произошли соответствующие изменения.</w:t>
      </w:r>
    </w:p>
    <w:p>
      <w:pPr>
        <w:pStyle w:val="0"/>
        <w:spacing w:before="200" w:line-rule="auto"/>
        <w:ind w:firstLine="540"/>
        <w:jc w:val="both"/>
      </w:pPr>
      <w:r>
        <w:rPr>
          <w:sz w:val="20"/>
        </w:rPr>
        <w:t xml:space="preserve">Перерасчет размера компенсации расходов по основанию, указанному в </w:t>
      </w:r>
      <w:hyperlink w:history="0" w:anchor="P231" w:tooltip="7) получение уполномоченным органом информации о размере фактически начисленной платы за жилое помещение и коммунальные услуги в случае выплаты компенсации расходов в соответствии с частью третьей пункта 22-1 настоящего Порядка.">
        <w:r>
          <w:rPr>
            <w:sz w:val="20"/>
            <w:color w:val="0000ff"/>
          </w:rPr>
          <w:t xml:space="preserve">подпункте 7 пункта 24</w:t>
        </w:r>
      </w:hyperlink>
      <w:r>
        <w:rPr>
          <w:sz w:val="20"/>
        </w:rPr>
        <w:t xml:space="preserve"> настоящего Порядка, производится с месяца, в котором выплата компенсации расходов произведена в размере компенсации расходов за предыдущий месяц.</w:t>
      </w:r>
    </w:p>
    <w:p>
      <w:pPr>
        <w:pStyle w:val="0"/>
        <w:jc w:val="both"/>
      </w:pPr>
      <w:r>
        <w:rPr>
          <w:sz w:val="20"/>
        </w:rPr>
        <w:t xml:space="preserve">(п. 25 в ред. </w:t>
      </w:r>
      <w:hyperlink w:history="0" r:id="rId166" w:tooltip="Постановление Правительства Свердловской области от 05.08.2021 N 476-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05.08.2021 N 476-ПП)</w:t>
      </w:r>
    </w:p>
    <w:bookmarkStart w:id="237" w:name="P237"/>
    <w:bookmarkEnd w:id="237"/>
    <w:p>
      <w:pPr>
        <w:pStyle w:val="0"/>
        <w:spacing w:before="200" w:line-rule="auto"/>
        <w:ind w:firstLine="540"/>
        <w:jc w:val="both"/>
      </w:pPr>
      <w:r>
        <w:rPr>
          <w:sz w:val="20"/>
        </w:rPr>
        <w:t xml:space="preserve">26. В случае неполучения компенсации расходов в течение шести месяцев подряд выплата компенсации расходов приостанавливается на шесть месяцев начиная с месяца, следующего за месяцем, в котором истек указанный срок.</w:t>
      </w:r>
    </w:p>
    <w:p>
      <w:pPr>
        <w:pStyle w:val="0"/>
        <w:jc w:val="both"/>
      </w:pPr>
      <w:r>
        <w:rPr>
          <w:sz w:val="20"/>
        </w:rPr>
        <w:t xml:space="preserve">(п. 26 в ред. </w:t>
      </w:r>
      <w:hyperlink w:history="0" r:id="rId167" w:tooltip="Постановление Правительства Свердловской области от 16.12.2021 N 922-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16.12.2021 N 922-ПП)</w:t>
      </w:r>
    </w:p>
    <w:p>
      <w:pPr>
        <w:pStyle w:val="0"/>
        <w:spacing w:before="200" w:line-rule="auto"/>
        <w:ind w:firstLine="540"/>
        <w:jc w:val="both"/>
      </w:pPr>
      <w:r>
        <w:rPr>
          <w:sz w:val="20"/>
        </w:rPr>
        <w:t xml:space="preserve">27. В случае приостановления выплаты компенсации расходов по основанию, указанному в </w:t>
      </w:r>
      <w:hyperlink w:history="0" w:anchor="P237" w:tooltip="26. В случае неполучения компенсации расходов в течение шести месяцев подряд выплата компенсации расходов приостанавливается на шесть месяцев начиная с месяца, следующего за месяцем, в котором истек указанный срок.">
        <w:r>
          <w:rPr>
            <w:sz w:val="20"/>
            <w:color w:val="0000ff"/>
          </w:rPr>
          <w:t xml:space="preserve">пункте 26</w:t>
        </w:r>
      </w:hyperlink>
      <w:r>
        <w:rPr>
          <w:sz w:val="20"/>
        </w:rPr>
        <w:t xml:space="preserve"> настоящего порядка, возобновление выплаты компенсации расходов производится на основании заявления лица, которому она назначена, о возобновлении выплаты компенсации расходов с месяца, следующего за месяцем, в котором подано соответствующее заявление. Суммы неполученной компенсации расходов выплачиваются за все время, в течение которого ее выплата была приостановлена.</w:t>
      </w:r>
    </w:p>
    <w:p>
      <w:pPr>
        <w:pStyle w:val="0"/>
        <w:jc w:val="both"/>
      </w:pPr>
      <w:r>
        <w:rPr>
          <w:sz w:val="20"/>
        </w:rPr>
        <w:t xml:space="preserve">(п. 27 в ред. </w:t>
      </w:r>
      <w:hyperlink w:history="0" r:id="rId168" w:tooltip="Постановление Правительства Свердловской области от 16.12.2021 N 922-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16.12.2021 N 922-ПП)</w:t>
      </w:r>
    </w:p>
    <w:p>
      <w:pPr>
        <w:pStyle w:val="0"/>
        <w:spacing w:before="200" w:line-rule="auto"/>
        <w:ind w:firstLine="540"/>
        <w:jc w:val="both"/>
      </w:pPr>
      <w:r>
        <w:rPr>
          <w:sz w:val="20"/>
        </w:rPr>
        <w:t xml:space="preserve">28. Выплата компенсации расходов прекращается при наступлении следующих обстоятельств:</w:t>
      </w:r>
    </w:p>
    <w:bookmarkStart w:id="242" w:name="P242"/>
    <w:bookmarkEnd w:id="242"/>
    <w:p>
      <w:pPr>
        <w:pStyle w:val="0"/>
        <w:spacing w:before="200" w:line-rule="auto"/>
        <w:ind w:firstLine="540"/>
        <w:jc w:val="both"/>
      </w:pPr>
      <w:r>
        <w:rPr>
          <w:sz w:val="20"/>
        </w:rPr>
        <w:t xml:space="preserve">1) перемена места жительства (пребывания) получателя компенсации расходов, в том числе в связи с выездом на постоянное место жительства за пределы Свердловской области;</w:t>
      </w:r>
    </w:p>
    <w:p>
      <w:pPr>
        <w:pStyle w:val="0"/>
        <w:spacing w:before="200" w:line-rule="auto"/>
        <w:ind w:firstLine="540"/>
        <w:jc w:val="both"/>
      </w:pPr>
      <w:r>
        <w:rPr>
          <w:sz w:val="20"/>
        </w:rPr>
        <w:t xml:space="preserve">2) утрата гражданином права на получение меры социальной поддержки по компенсации расходов на оплату жилого помещения и коммунальных услуг;</w:t>
      </w:r>
    </w:p>
    <w:p>
      <w:pPr>
        <w:pStyle w:val="0"/>
        <w:spacing w:before="200" w:line-rule="auto"/>
        <w:ind w:firstLine="540"/>
        <w:jc w:val="both"/>
      </w:pPr>
      <w:r>
        <w:rPr>
          <w:sz w:val="20"/>
        </w:rPr>
        <w:t xml:space="preserve">3) смерть получателя компенсации расходов, а также признание его в установленном порядке умершим или безвестно отсутствующим;</w:t>
      </w:r>
    </w:p>
    <w:bookmarkStart w:id="245" w:name="P245"/>
    <w:bookmarkEnd w:id="245"/>
    <w:p>
      <w:pPr>
        <w:pStyle w:val="0"/>
        <w:spacing w:before="200" w:line-rule="auto"/>
        <w:ind w:firstLine="540"/>
        <w:jc w:val="both"/>
      </w:pPr>
      <w:r>
        <w:rPr>
          <w:sz w:val="20"/>
        </w:rPr>
        <w:t xml:space="preserve">4) истечение шести месяцев со дня приостановления выплаты компенсации расходов в соответствии с </w:t>
      </w:r>
      <w:hyperlink w:history="0" w:anchor="P237" w:tooltip="26. В случае неполучения компенсации расходов в течение шести месяцев подряд выплата компенсации расходов приостанавливается на шесть месяцев начиная с месяца, следующего за месяцем, в котором истек указанный срок.">
        <w:r>
          <w:rPr>
            <w:sz w:val="20"/>
            <w:color w:val="0000ff"/>
          </w:rPr>
          <w:t xml:space="preserve">пунктом 26</w:t>
        </w:r>
      </w:hyperlink>
      <w:r>
        <w:rPr>
          <w:sz w:val="20"/>
        </w:rPr>
        <w:t xml:space="preserve"> настоящего порядка;</w:t>
      </w:r>
    </w:p>
    <w:bookmarkStart w:id="246" w:name="P246"/>
    <w:bookmarkEnd w:id="246"/>
    <w:p>
      <w:pPr>
        <w:pStyle w:val="0"/>
        <w:spacing w:before="200" w:line-rule="auto"/>
        <w:ind w:firstLine="540"/>
        <w:jc w:val="both"/>
      </w:pPr>
      <w:r>
        <w:rPr>
          <w:sz w:val="20"/>
        </w:rPr>
        <w:t xml:space="preserve">5) наличие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pPr>
        <w:pStyle w:val="0"/>
        <w:spacing w:before="200" w:line-rule="auto"/>
        <w:ind w:firstLine="540"/>
        <w:jc w:val="both"/>
      </w:pPr>
      <w:r>
        <w:rPr>
          <w:sz w:val="20"/>
        </w:rPr>
        <w:t xml:space="preserve">Прекращение выплаты компенсации расходов в соответствии с </w:t>
      </w:r>
      <w:hyperlink w:history="0" w:anchor="P242" w:tooltip="1) перемена места жительства (пребывания) получателя компенсации расходов, в том числе в связи с выездом на постоянное место жительства за пределы Свердловской области;">
        <w:r>
          <w:rPr>
            <w:sz w:val="20"/>
            <w:color w:val="0000ff"/>
          </w:rPr>
          <w:t xml:space="preserve">подпунктами 1</w:t>
        </w:r>
      </w:hyperlink>
      <w:r>
        <w:rPr>
          <w:sz w:val="20"/>
        </w:rPr>
        <w:t xml:space="preserve"> - </w:t>
      </w:r>
      <w:hyperlink w:history="0" w:anchor="P245" w:tooltip="4) истечение шести месяцев со дня приостановления выплаты компенсации расходов в соответствии с пунктом 26 настоящего порядка;">
        <w:r>
          <w:rPr>
            <w:sz w:val="20"/>
            <w:color w:val="0000ff"/>
          </w:rPr>
          <w:t xml:space="preserve">4 части первой</w:t>
        </w:r>
      </w:hyperlink>
      <w:r>
        <w:rPr>
          <w:sz w:val="20"/>
        </w:rPr>
        <w:t xml:space="preserve"> настоящего пункта осуществляется с месяца, следующего за месяцем, в котором наступили соответствующие обстоятельства.</w:t>
      </w:r>
    </w:p>
    <w:p>
      <w:pPr>
        <w:pStyle w:val="0"/>
        <w:spacing w:before="200" w:line-rule="auto"/>
        <w:ind w:firstLine="540"/>
        <w:jc w:val="both"/>
      </w:pPr>
      <w:r>
        <w:rPr>
          <w:sz w:val="20"/>
        </w:rPr>
        <w:t xml:space="preserve">Прекращение выплаты компенсации расходов в соответствии с </w:t>
      </w:r>
      <w:hyperlink w:history="0" w:anchor="P246" w:tooltip="5) наличие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w:r>
          <w:rPr>
            <w:sz w:val="20"/>
            <w:color w:val="0000ff"/>
          </w:rPr>
          <w:t xml:space="preserve">подпунктом 5 части первой</w:t>
        </w:r>
      </w:hyperlink>
      <w:r>
        <w:rPr>
          <w:sz w:val="20"/>
        </w:rPr>
        <w:t xml:space="preserve"> настоящего пункта осуществляется с месяца, следующего за месяцем получения уполномоченным органом информации о наличии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О прекращении выплаты компенсации расходов получателю компенсации расходов направляется </w:t>
      </w:r>
      <w:hyperlink w:history="0" w:anchor="P626" w:tooltip="                                УВЕДОМЛЕНИЕ">
        <w:r>
          <w:rPr>
            <w:sz w:val="20"/>
            <w:color w:val="0000ff"/>
          </w:rPr>
          <w:t xml:space="preserve">уведомление</w:t>
        </w:r>
      </w:hyperlink>
      <w:r>
        <w:rPr>
          <w:sz w:val="20"/>
        </w:rPr>
        <w:t xml:space="preserve"> по форме согласно приложению N 4 к настоящему порядку.</w:t>
      </w:r>
    </w:p>
    <w:p>
      <w:pPr>
        <w:pStyle w:val="0"/>
        <w:jc w:val="both"/>
      </w:pPr>
      <w:r>
        <w:rPr>
          <w:sz w:val="20"/>
        </w:rPr>
        <w:t xml:space="preserve">(п. 28 в ред. </w:t>
      </w:r>
      <w:hyperlink w:history="0" r:id="rId169" w:tooltip="Постановление Правительства Свердловской области от 16.12.2021 N 922-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16.12.2021 N 922-ПП)</w:t>
      </w:r>
    </w:p>
    <w:p>
      <w:pPr>
        <w:pStyle w:val="0"/>
        <w:spacing w:before="200" w:line-rule="auto"/>
        <w:ind w:firstLine="540"/>
        <w:jc w:val="both"/>
      </w:pPr>
      <w:r>
        <w:rPr>
          <w:sz w:val="20"/>
        </w:rPr>
        <w:t xml:space="preserve">28-1. Назначение компенсации расходов лицу, выплата компенсации расходов которому была прекращена при наступлении обстоятельств, указанных в </w:t>
      </w:r>
      <w:hyperlink w:history="0" w:anchor="P245" w:tooltip="4) истечение шести месяцев со дня приостановления выплаты компенсации расходов в соответствии с пунктом 26 настоящего порядка;">
        <w:r>
          <w:rPr>
            <w:sz w:val="20"/>
            <w:color w:val="0000ff"/>
          </w:rPr>
          <w:t xml:space="preserve">подпунктах 4</w:t>
        </w:r>
      </w:hyperlink>
      <w:r>
        <w:rPr>
          <w:sz w:val="20"/>
        </w:rPr>
        <w:t xml:space="preserve"> и </w:t>
      </w:r>
      <w:hyperlink w:history="0" w:anchor="P246" w:tooltip="5) наличие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w:r>
          <w:rPr>
            <w:sz w:val="20"/>
            <w:color w:val="0000ff"/>
          </w:rPr>
          <w:t xml:space="preserve">5 части первой пункта 28</w:t>
        </w:r>
      </w:hyperlink>
      <w:r>
        <w:rPr>
          <w:sz w:val="20"/>
        </w:rPr>
        <w:t xml:space="preserve"> настоящего порядка, при наличии у него права на компенсацию расходов осуществляется в соответствии с </w:t>
      </w:r>
      <w:hyperlink w:history="0" w:anchor="P187" w:tooltip="15. Компенсация расходов назначается с месяца обращения, но не ранее возникновения права на получение меры социальной поддержки по компенсации расходов на оплату жилого помещения и коммунальных услуг.">
        <w:r>
          <w:rPr>
            <w:sz w:val="20"/>
            <w:color w:val="0000ff"/>
          </w:rPr>
          <w:t xml:space="preserve">пунктом 15</w:t>
        </w:r>
      </w:hyperlink>
      <w:r>
        <w:rPr>
          <w:sz w:val="20"/>
        </w:rPr>
        <w:t xml:space="preserve"> настоящего порядка.</w:t>
      </w:r>
    </w:p>
    <w:p>
      <w:pPr>
        <w:pStyle w:val="0"/>
        <w:jc w:val="both"/>
      </w:pPr>
      <w:r>
        <w:rPr>
          <w:sz w:val="20"/>
        </w:rPr>
        <w:t xml:space="preserve">(п. 28-1 введен </w:t>
      </w:r>
      <w:hyperlink w:history="0" r:id="rId170" w:tooltip="Постановление Правительства Свердловской области от 27.11.2020 N 875-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Постановлением</w:t>
        </w:r>
      </w:hyperlink>
      <w:r>
        <w:rPr>
          <w:sz w:val="20"/>
        </w:rPr>
        <w:t xml:space="preserve"> Правительства Свердловской области от 27.11.2020 N 875-ПП; в ред. Постановлений Правительства Свердловской области от 30.12.2020 </w:t>
      </w:r>
      <w:hyperlink w:history="0" r:id="rId171" w:tooltip="Постановление Правительства Свердловской области от 30.12.2020 N 1015-ПП (ред. от 05.08.2021)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1015-ПП</w:t>
        </w:r>
      </w:hyperlink>
      <w:r>
        <w:rPr>
          <w:sz w:val="20"/>
        </w:rPr>
        <w:t xml:space="preserve">, от 05.08.2021 </w:t>
      </w:r>
      <w:hyperlink w:history="0" r:id="rId172" w:tooltip="Постановление Правительства Свердловской области от 05.08.2021 N 476-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476-ПП</w:t>
        </w:r>
      </w:hyperlink>
      <w:r>
        <w:rPr>
          <w:sz w:val="20"/>
        </w:rPr>
        <w:t xml:space="preserve">, от 16.12.2021 </w:t>
      </w:r>
      <w:hyperlink w:history="0" r:id="rId173" w:tooltip="Постановление Правительства Свердловской области от 16.12.2021 N 922-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922-ПП</w:t>
        </w:r>
      </w:hyperlink>
      <w:r>
        <w:rPr>
          <w:sz w:val="20"/>
        </w:rPr>
        <w:t xml:space="preserve">)</w:t>
      </w:r>
    </w:p>
    <w:p>
      <w:pPr>
        <w:pStyle w:val="0"/>
        <w:spacing w:before="200" w:line-rule="auto"/>
        <w:ind w:firstLine="540"/>
        <w:jc w:val="both"/>
      </w:pPr>
      <w:r>
        <w:rPr>
          <w:sz w:val="20"/>
        </w:rPr>
        <w:t xml:space="preserve">29. Граждане, получающие компенсации расходов, в течение 14 дней со дня наступления обстоятельств, влекущих перерасчет либо прекращение выплаты компенсаций расходов, обязаны известить уполномоченный орган о наступлении этих обстоятельств лично, путем отправки </w:t>
      </w:r>
      <w:hyperlink w:history="0" w:anchor="P680" w:tooltip="                                 ЗАЯВЛЕНИЕ">
        <w:r>
          <w:rPr>
            <w:sz w:val="20"/>
            <w:color w:val="0000ff"/>
          </w:rPr>
          <w:t xml:space="preserve">заявления</w:t>
        </w:r>
      </w:hyperlink>
      <w:r>
        <w:rPr>
          <w:sz w:val="20"/>
        </w:rPr>
        <w:t xml:space="preserve"> по форме согласно приложению N 5 к настоящему Порядку по почте, через многофункциональный центр предоставления государственных и муниципальных услуг,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электронного документа. В последнем случае заявление должно быть подписано простой электронной подписью или усиленной квалифицированной электронной подписью. При использовании простой электронной подписи заявление представляется на бумажном носителе в уполномоченный орган в течение пяти дней со дня подачи заявления.</w:t>
      </w:r>
    </w:p>
    <w:p>
      <w:pPr>
        <w:pStyle w:val="0"/>
        <w:jc w:val="both"/>
      </w:pPr>
      <w:r>
        <w:rPr>
          <w:sz w:val="20"/>
        </w:rPr>
        <w:t xml:space="preserve">(в ред. Постановлений Правительства Свердловской области от 15.07.2014 </w:t>
      </w:r>
      <w:hyperlink w:history="0" r:id="rId174" w:tooltip="Постановление Правительства Свердловской области от 15.07.2014 N 597-ПП (ред. от 20.01.2022) &quot;О внесении изменений в некоторые Постановления Правительства Свердловской области, регламентирующие Порядок предоставления мер социальной поддержки отдельным категориям граждан&quot; {КонсультантПлюс}">
        <w:r>
          <w:rPr>
            <w:sz w:val="20"/>
            <w:color w:val="0000ff"/>
          </w:rPr>
          <w:t xml:space="preserve">N 597-ПП</w:t>
        </w:r>
      </w:hyperlink>
      <w:r>
        <w:rPr>
          <w:sz w:val="20"/>
        </w:rPr>
        <w:t xml:space="preserve">, от 20.09.2016 </w:t>
      </w:r>
      <w:hyperlink w:history="0" r:id="rId175" w:tooltip="Постановление Правительства Свердловской области от 20.09.2016 N 670-ПП &quot;О внесении изменений в Порядок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 утвержденный Постановлением Правительства Свердловской области от 26.06.2012 N 690-ПП&quot; {КонсультантПлюс}">
        <w:r>
          <w:rPr>
            <w:sz w:val="20"/>
            <w:color w:val="0000ff"/>
          </w:rPr>
          <w:t xml:space="preserve">N 670-ПП</w:t>
        </w:r>
      </w:hyperlink>
      <w:r>
        <w:rPr>
          <w:sz w:val="20"/>
        </w:rPr>
        <w:t xml:space="preserve">, от 23.03.2017 </w:t>
      </w:r>
      <w:hyperlink w:history="0" r:id="rId176" w:tooltip="Постановление Правительства Свердловской области от 23.03.2017 N 175-ПП &quot;О внесении изменений в отдельные Постановления Правительства Свердловской области&quot; {КонсультантПлюс}">
        <w:r>
          <w:rPr>
            <w:sz w:val="20"/>
            <w:color w:val="0000ff"/>
          </w:rPr>
          <w:t xml:space="preserve">N 175-ПП</w:t>
        </w:r>
      </w:hyperlink>
      <w:r>
        <w:rPr>
          <w:sz w:val="20"/>
        </w:rPr>
        <w:t xml:space="preserve">, от 04.10.2018 </w:t>
      </w:r>
      <w:hyperlink w:history="0" r:id="rId177" w:tooltip="Постановление Правительства Свердловской области от 04.10.2018 N 653-ПП (ред. от 20.01.2022)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653-ПП</w:t>
        </w:r>
      </w:hyperlink>
      <w:r>
        <w:rPr>
          <w:sz w:val="20"/>
        </w:rPr>
        <w:t xml:space="preserve">)</w:t>
      </w:r>
    </w:p>
    <w:p>
      <w:pPr>
        <w:pStyle w:val="0"/>
        <w:spacing w:before="200" w:line-rule="auto"/>
        <w:ind w:firstLine="540"/>
        <w:jc w:val="both"/>
      </w:pPr>
      <w:r>
        <w:rPr>
          <w:sz w:val="20"/>
        </w:rPr>
        <w:t xml:space="preserve">29-1. Уполномоченный орган ежегодно в IV квартале запрашивает у организации-работодателя, выдавшей справку, удостоверяющую право на получение компенсации расходов на оплату жилого помещения и коммунальных услуг, сведения об осуществлении работы получателем компенсации расходов, которому выдана такая справка.</w:t>
      </w:r>
    </w:p>
    <w:p>
      <w:pPr>
        <w:pStyle w:val="0"/>
        <w:jc w:val="both"/>
      </w:pPr>
      <w:r>
        <w:rPr>
          <w:sz w:val="20"/>
        </w:rPr>
        <w:t xml:space="preserve">(п. 29-1 введен </w:t>
      </w:r>
      <w:hyperlink w:history="0" r:id="rId178" w:tooltip="Постановление Правительства Свердловской области от 21.10.2021 N 708-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Постановлением</w:t>
        </w:r>
      </w:hyperlink>
      <w:r>
        <w:rPr>
          <w:sz w:val="20"/>
        </w:rPr>
        <w:t xml:space="preserve"> Правительства Свердловской области от 21.10.2021 N 708-ПП)</w:t>
      </w:r>
    </w:p>
    <w:p>
      <w:pPr>
        <w:pStyle w:val="0"/>
        <w:spacing w:before="200" w:line-rule="auto"/>
        <w:ind w:firstLine="540"/>
        <w:jc w:val="both"/>
      </w:pPr>
      <w:r>
        <w:rPr>
          <w:sz w:val="20"/>
        </w:rPr>
        <w:t xml:space="preserve">30. В случае, если получатель компенсации расходов в течение 14 дней не сообщил в уполномоченный орган об обстоятельствах, влекущих перерасчет размера компенсации расходов либо прекращение ее выплаты, необоснованно выплаченные суммы компенсации расходов засчитываются в счет будущей выплаты компенсации расходов.</w:t>
      </w:r>
    </w:p>
    <w:p>
      <w:pPr>
        <w:pStyle w:val="0"/>
        <w:spacing w:before="200" w:line-rule="auto"/>
        <w:ind w:firstLine="540"/>
        <w:jc w:val="both"/>
      </w:pPr>
      <w:r>
        <w:rPr>
          <w:sz w:val="20"/>
        </w:rPr>
        <w:t xml:space="preserve">Суммы компенсации расходов, излишне выплаченные в связи с их перерасчетом по основанию, указанному в </w:t>
      </w:r>
      <w:hyperlink w:history="0" w:anchor="P231" w:tooltip="7) получение уполномоченным органом информации о размере фактически начисленной платы за жилое помещение и коммунальные услуги в случае выплаты компенсации расходов в соответствии с частью третьей пункта 22-1 настоящего Порядка.">
        <w:r>
          <w:rPr>
            <w:sz w:val="20"/>
            <w:color w:val="0000ff"/>
          </w:rPr>
          <w:t xml:space="preserve">подпункте 7 пункта 24</w:t>
        </w:r>
      </w:hyperlink>
      <w:r>
        <w:rPr>
          <w:sz w:val="20"/>
        </w:rPr>
        <w:t xml:space="preserve"> настоящего Порядка, засчитываются в счет будущей выплаты компенсации расходов.</w:t>
      </w:r>
    </w:p>
    <w:p>
      <w:pPr>
        <w:pStyle w:val="0"/>
        <w:jc w:val="both"/>
      </w:pPr>
      <w:r>
        <w:rPr>
          <w:sz w:val="20"/>
        </w:rPr>
        <w:t xml:space="preserve">(часть введена </w:t>
      </w:r>
      <w:hyperlink w:history="0" r:id="rId179" w:tooltip="Постановление Правительства Свердловской области от 05.08.2021 N 476-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Постановлением</w:t>
        </w:r>
      </w:hyperlink>
      <w:r>
        <w:rPr>
          <w:sz w:val="20"/>
        </w:rPr>
        <w:t xml:space="preserve"> Правительства Свердловской области от 05.08.2021 N 476-ПП)</w:t>
      </w:r>
    </w:p>
    <w:p>
      <w:pPr>
        <w:pStyle w:val="0"/>
        <w:spacing w:before="200" w:line-rule="auto"/>
        <w:ind w:firstLine="540"/>
        <w:jc w:val="both"/>
      </w:pPr>
      <w:r>
        <w:rPr>
          <w:sz w:val="20"/>
        </w:rPr>
        <w:t xml:space="preserve">При отсутствии права на получение компенсации расходов в последующие периоды излишне выплаченные суммы добровольно возвращаются получателем, а в случае спора взыскиваются в порядке, установленном законодательством Российской Федерации.</w:t>
      </w:r>
    </w:p>
    <w:p>
      <w:pPr>
        <w:pStyle w:val="0"/>
        <w:spacing w:before="200" w:line-rule="auto"/>
        <w:ind w:firstLine="540"/>
        <w:jc w:val="both"/>
      </w:pPr>
      <w:r>
        <w:rPr>
          <w:sz w:val="20"/>
        </w:rPr>
        <w:t xml:space="preserve">31. Часть первая утратила силу с 1 июля 2021 года. - </w:t>
      </w:r>
      <w:hyperlink w:history="0" r:id="rId180" w:tooltip="Постановление Правительства Свердловской области от 30.12.2020 N 1015-ПП (ред. от 05.08.2021)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Постановление</w:t>
        </w:r>
      </w:hyperlink>
      <w:r>
        <w:rPr>
          <w:sz w:val="20"/>
        </w:rPr>
        <w:t xml:space="preserve"> Правительства Свердловской области от 30.12.2020 N 1015-ПП.</w:t>
      </w:r>
    </w:p>
    <w:p>
      <w:pPr>
        <w:pStyle w:val="0"/>
        <w:spacing w:before="200" w:line-rule="auto"/>
        <w:ind w:firstLine="540"/>
        <w:jc w:val="both"/>
      </w:pPr>
      <w:r>
        <w:rPr>
          <w:sz w:val="20"/>
        </w:rPr>
        <w:t xml:space="preserve">Компенсации расходов, подлежащие выплате гражданам, но не выплаченные в связи с переменой места жительства (пребывания) в пределах Свердловской области, подлежат выплате с месяца, следующего за месяцем прекращения выплаты компенсации расходов по прежнему месту жительства (пребывания), но не ранее месяца регистрации по новому месту жительства (пребывания).</w:t>
      </w:r>
    </w:p>
    <w:p>
      <w:pPr>
        <w:pStyle w:val="0"/>
        <w:spacing w:before="200" w:line-rule="auto"/>
        <w:ind w:firstLine="540"/>
        <w:jc w:val="both"/>
      </w:pPr>
      <w:r>
        <w:rPr>
          <w:sz w:val="20"/>
        </w:rPr>
        <w:t xml:space="preserve">Компенсации расходов, назначенные, но не выплаченные в связи со смертью получателя, подлежат выплате наследникам в порядке, определенном Гражданским </w:t>
      </w:r>
      <w:hyperlink w:history="0" r:id="rId181"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Часть третья утратила силу с 1 января 2022 года. - </w:t>
      </w:r>
      <w:hyperlink w:history="0" r:id="rId182" w:tooltip="Постановление Правительства Свердловской области от 16.12.2021 N 922-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Постановление</w:t>
        </w:r>
      </w:hyperlink>
      <w:r>
        <w:rPr>
          <w:sz w:val="20"/>
        </w:rPr>
        <w:t xml:space="preserve"> Правительства Свердловской области от 16.12.2021 N 922-ПП.</w:t>
      </w:r>
    </w:p>
    <w:p>
      <w:pPr>
        <w:pStyle w:val="0"/>
        <w:jc w:val="both"/>
      </w:pPr>
      <w:r>
        <w:rPr>
          <w:sz w:val="20"/>
        </w:rPr>
      </w:r>
    </w:p>
    <w:p>
      <w:pPr>
        <w:pStyle w:val="2"/>
        <w:outlineLvl w:val="1"/>
        <w:jc w:val="center"/>
      </w:pPr>
      <w:r>
        <w:rPr>
          <w:sz w:val="20"/>
        </w:rPr>
        <w:t xml:space="preserve">Глава 5. ОТЧЕТНОСТЬ ОБ ОСУЩЕСТВЛЕНИИ ГОСУДАРСТВЕННОГО</w:t>
      </w:r>
    </w:p>
    <w:p>
      <w:pPr>
        <w:pStyle w:val="2"/>
        <w:jc w:val="center"/>
      </w:pPr>
      <w:r>
        <w:rPr>
          <w:sz w:val="20"/>
        </w:rPr>
        <w:t xml:space="preserve">ПОЛНОМОЧИЯ ПО ПРЕДОСТАВЛЕНИЮ КОМПЕНСАЦИЙ РАСХОДОВ</w:t>
      </w:r>
    </w:p>
    <w:p>
      <w:pPr>
        <w:pStyle w:val="0"/>
        <w:jc w:val="both"/>
      </w:pPr>
      <w:r>
        <w:rPr>
          <w:sz w:val="20"/>
        </w:rPr>
      </w:r>
    </w:p>
    <w:p>
      <w:pPr>
        <w:pStyle w:val="0"/>
        <w:ind w:firstLine="540"/>
        <w:jc w:val="both"/>
      </w:pPr>
      <w:r>
        <w:rPr>
          <w:sz w:val="20"/>
        </w:rPr>
        <w:t xml:space="preserve">32. Уполномоченный орган ежемесячно, до 3 числа месяца, следующего за отчетным, представляет в 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 </w:t>
      </w:r>
      <w:hyperlink w:history="0" w:anchor="P774" w:tooltip="ОТЧЕТ">
        <w:r>
          <w:rPr>
            <w:sz w:val="20"/>
            <w:color w:val="0000ff"/>
          </w:rPr>
          <w:t xml:space="preserve">отчет</w:t>
        </w:r>
      </w:hyperlink>
      <w:r>
        <w:rPr>
          <w:sz w:val="20"/>
        </w:rPr>
        <w:t xml:space="preserve"> о предоставлении гражданам компенсаций расходов на оплату жилого помещения и коммунальных услуг в соответствующем муниципальном образовании по форме согласно приложению N 6 к настоящему Порядку.</w:t>
      </w:r>
    </w:p>
    <w:p>
      <w:pPr>
        <w:pStyle w:val="0"/>
        <w:jc w:val="both"/>
      </w:pPr>
      <w:r>
        <w:rPr>
          <w:sz w:val="20"/>
        </w:rPr>
        <w:t xml:space="preserve">(в ред. Постановлений Правительства Свердловской области от 15.07.2014 </w:t>
      </w:r>
      <w:hyperlink w:history="0" r:id="rId183" w:tooltip="Постановление Правительства Свердловской области от 15.07.2014 N 597-ПП (ред. от 20.01.2022) &quot;О внесении изменений в некоторые Постановления Правительства Свердловской области, регламентирующие Порядок предоставления мер социальной поддержки отдельным категориям граждан&quot; {КонсультантПлюс}">
        <w:r>
          <w:rPr>
            <w:sz w:val="20"/>
            <w:color w:val="0000ff"/>
          </w:rPr>
          <w:t xml:space="preserve">N 597-ПП</w:t>
        </w:r>
      </w:hyperlink>
      <w:r>
        <w:rPr>
          <w:sz w:val="20"/>
        </w:rPr>
        <w:t xml:space="preserve">, от 12.10.2017 </w:t>
      </w:r>
      <w:hyperlink w:history="0" r:id="rId184" w:tooltip="Постановление Правительства Свердловской области от 12.10.2017 N 733-ПП &quot;О внесении изменений в отдельные Постановления Правительства Свердловской области&quot; {КонсультантПлюс}">
        <w:r>
          <w:rPr>
            <w:sz w:val="20"/>
            <w:color w:val="0000ff"/>
          </w:rPr>
          <w:t xml:space="preserve">N 733-ПП</w:t>
        </w:r>
      </w:hyperlink>
      <w:r>
        <w:rPr>
          <w:sz w:val="20"/>
        </w:rPr>
        <w:t xml:space="preserve">)</w:t>
      </w:r>
    </w:p>
    <w:p>
      <w:pPr>
        <w:pStyle w:val="0"/>
        <w:spacing w:before="200" w:line-rule="auto"/>
        <w:ind w:firstLine="540"/>
        <w:jc w:val="both"/>
      </w:pPr>
      <w:r>
        <w:rPr>
          <w:sz w:val="20"/>
        </w:rPr>
        <w:t xml:space="preserve">33. 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 ежеквартально, до 6 числа месяца, следующего за отчетным периодом, представляет в Министерство социальной политики Свердловской области отчет о предоставлении гражданам компенсаций расходов на оплату жилого помещения и коммунальных услуг в разрезе муниципальных образований, расположенных на территории Свердловской области.</w:t>
      </w:r>
    </w:p>
    <w:p>
      <w:pPr>
        <w:pStyle w:val="0"/>
        <w:jc w:val="both"/>
      </w:pPr>
      <w:r>
        <w:rPr>
          <w:sz w:val="20"/>
        </w:rPr>
        <w:t xml:space="preserve">(в ред. Постановлений Правительства Свердловской области от 15.07.2014 </w:t>
      </w:r>
      <w:hyperlink w:history="0" r:id="rId185" w:tooltip="Постановление Правительства Свердловской области от 15.07.2014 N 597-ПП (ред. от 20.01.2022) &quot;О внесении изменений в некоторые Постановления Правительства Свердловской области, регламентирующие Порядок предоставления мер социальной поддержки отдельным категориям граждан&quot; {КонсультантПлюс}">
        <w:r>
          <w:rPr>
            <w:sz w:val="20"/>
            <w:color w:val="0000ff"/>
          </w:rPr>
          <w:t xml:space="preserve">N 597-ПП</w:t>
        </w:r>
      </w:hyperlink>
      <w:r>
        <w:rPr>
          <w:sz w:val="20"/>
        </w:rPr>
        <w:t xml:space="preserve">, от 20.09.2016 </w:t>
      </w:r>
      <w:hyperlink w:history="0" r:id="rId186" w:tooltip="Постановление Правительства Свердловской области от 20.09.2016 N 670-ПП &quot;О внесении изменений в Порядок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 утвержденный Постановлением Правительства Свердловской области от 26.06.2012 N 690-ПП&quot; {КонсультантПлюс}">
        <w:r>
          <w:rPr>
            <w:sz w:val="20"/>
            <w:color w:val="0000ff"/>
          </w:rPr>
          <w:t xml:space="preserve">N 670-ПП</w:t>
        </w:r>
      </w:hyperlink>
      <w:r>
        <w:rPr>
          <w:sz w:val="20"/>
        </w:rPr>
        <w:t xml:space="preserve">, от 12.10.2017 </w:t>
      </w:r>
      <w:hyperlink w:history="0" r:id="rId187" w:tooltip="Постановление Правительства Свердловской области от 12.10.2017 N 733-ПП &quot;О внесении изменений в отдельные Постановления Правительства Свердловской области&quot; {КонсультантПлюс}">
        <w:r>
          <w:rPr>
            <w:sz w:val="20"/>
            <w:color w:val="0000ff"/>
          </w:rPr>
          <w:t xml:space="preserve">N 733-ПП</w:t>
        </w:r>
      </w:hyperlink>
      <w:r>
        <w:rPr>
          <w:sz w:val="20"/>
        </w:rPr>
        <w:t xml:space="preserve">)</w:t>
      </w:r>
    </w:p>
    <w:p>
      <w:pPr>
        <w:pStyle w:val="0"/>
        <w:jc w:val="both"/>
      </w:pPr>
      <w:r>
        <w:rPr>
          <w:sz w:val="20"/>
        </w:rPr>
      </w:r>
    </w:p>
    <w:p>
      <w:pPr>
        <w:pStyle w:val="2"/>
        <w:outlineLvl w:val="1"/>
        <w:jc w:val="center"/>
      </w:pPr>
      <w:r>
        <w:rPr>
          <w:sz w:val="20"/>
        </w:rPr>
        <w:t xml:space="preserve">Глава 6. ЗАКЛЮЧИТЕЛЬНЫЕ ПОЛОЖЕНИЯ</w:t>
      </w:r>
    </w:p>
    <w:p>
      <w:pPr>
        <w:pStyle w:val="0"/>
        <w:jc w:val="both"/>
      </w:pPr>
      <w:r>
        <w:rPr>
          <w:sz w:val="20"/>
        </w:rPr>
      </w:r>
    </w:p>
    <w:p>
      <w:pPr>
        <w:pStyle w:val="0"/>
        <w:ind w:firstLine="540"/>
        <w:jc w:val="both"/>
      </w:pPr>
      <w:r>
        <w:rPr>
          <w:sz w:val="20"/>
        </w:rPr>
        <w:t xml:space="preserve">34. Ответственность за правильность назначения, исчисления, перерасчета и выплаты гражданам компенсаций расходов возлагается на уполномоченный орган.</w:t>
      </w:r>
    </w:p>
    <w:p>
      <w:pPr>
        <w:pStyle w:val="0"/>
        <w:spacing w:before="200" w:line-rule="auto"/>
        <w:ind w:firstLine="540"/>
        <w:jc w:val="both"/>
      </w:pPr>
      <w:r>
        <w:rPr>
          <w:sz w:val="20"/>
        </w:rPr>
        <w:t xml:space="preserve">35. Нарушение настоящего Порядка влечет применение мер ответственности, предусмотренных административным, уголовным и бюджетным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1"/>
        <w:jc w:val="both"/>
      </w:pPr>
      <w:r>
        <w:rPr>
          <w:sz w:val="20"/>
        </w:rPr>
        <w:t xml:space="preserve">Форма                                                        Приложение N 1</w:t>
      </w:r>
    </w:p>
    <w:p>
      <w:pPr>
        <w:pStyle w:val="1"/>
        <w:jc w:val="both"/>
      </w:pPr>
      <w:r>
        <w:rPr>
          <w:sz w:val="20"/>
        </w:rPr>
        <w:t xml:space="preserve">                                                                  к Порядку</w:t>
      </w:r>
    </w:p>
    <w:p>
      <w:pPr>
        <w:pStyle w:val="1"/>
        <w:jc w:val="both"/>
      </w:pPr>
      <w:r>
        <w:rPr>
          <w:sz w:val="20"/>
        </w:rPr>
        <w:t xml:space="preserve">                                                       назначения и выплаты</w:t>
      </w:r>
    </w:p>
    <w:p>
      <w:pPr>
        <w:pStyle w:val="1"/>
        <w:jc w:val="both"/>
      </w:pPr>
      <w:r>
        <w:rPr>
          <w:sz w:val="20"/>
        </w:rPr>
        <w:t xml:space="preserve">                                                       компенсаций расходов</w:t>
      </w:r>
    </w:p>
    <w:p>
      <w:pPr>
        <w:pStyle w:val="1"/>
        <w:jc w:val="both"/>
      </w:pPr>
      <w:r>
        <w:rPr>
          <w:sz w:val="20"/>
        </w:rPr>
        <w:t xml:space="preserve">                                                 на оплату жилого помещения</w:t>
      </w:r>
    </w:p>
    <w:p>
      <w:pPr>
        <w:pStyle w:val="1"/>
        <w:jc w:val="both"/>
      </w:pPr>
      <w:r>
        <w:rPr>
          <w:sz w:val="20"/>
        </w:rPr>
        <w:t xml:space="preserve">                                                       и коммунальных услуг</w:t>
      </w:r>
    </w:p>
    <w:p>
      <w:pPr>
        <w:pStyle w:val="1"/>
        <w:jc w:val="both"/>
      </w:pPr>
      <w:r>
        <w:rPr>
          <w:sz w:val="20"/>
        </w:rPr>
        <w:t xml:space="preserve">                                                       отдельным категориям</w:t>
      </w:r>
    </w:p>
    <w:p>
      <w:pPr>
        <w:pStyle w:val="1"/>
        <w:jc w:val="both"/>
      </w:pPr>
      <w:r>
        <w:rPr>
          <w:sz w:val="20"/>
        </w:rPr>
        <w:t xml:space="preserve">                                                 работников бюджетной сферы</w:t>
      </w:r>
    </w:p>
    <w:p>
      <w:pPr>
        <w:pStyle w:val="1"/>
        <w:jc w:val="both"/>
      </w:pPr>
      <w:r>
        <w:rPr>
          <w:sz w:val="20"/>
        </w:rPr>
        <w:t xml:space="preserve">                                               в поселках городского типа и</w:t>
      </w:r>
    </w:p>
    <w:p>
      <w:pPr>
        <w:pStyle w:val="1"/>
        <w:jc w:val="both"/>
      </w:pPr>
      <w:r>
        <w:rPr>
          <w:sz w:val="20"/>
        </w:rPr>
        <w:t xml:space="preserve">                                               сельских населенных пунктах,</w:t>
      </w:r>
    </w:p>
    <w:p>
      <w:pPr>
        <w:pStyle w:val="1"/>
        <w:jc w:val="both"/>
      </w:pPr>
      <w:r>
        <w:rPr>
          <w:sz w:val="20"/>
        </w:rPr>
        <w:t xml:space="preserve">                                                расположенных на территории</w:t>
      </w:r>
    </w:p>
    <w:p>
      <w:pPr>
        <w:pStyle w:val="1"/>
        <w:jc w:val="both"/>
      </w:pPr>
      <w:r>
        <w:rPr>
          <w:sz w:val="20"/>
        </w:rPr>
        <w:t xml:space="preserve">                                                      Свердловской области,</w:t>
      </w:r>
    </w:p>
    <w:p>
      <w:pPr>
        <w:pStyle w:val="1"/>
        <w:jc w:val="both"/>
      </w:pPr>
      <w:r>
        <w:rPr>
          <w:sz w:val="20"/>
        </w:rPr>
        <w:t xml:space="preserve">                                                  и пенсионерам из их числа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18.05.2016 </w:t>
            </w:r>
            <w:hyperlink w:history="0" r:id="rId188" w:tooltip="Постановление Правительства Свердловской области от 18.05.2016 N 344-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N 344-ПП</w:t>
              </w:r>
            </w:hyperlink>
            <w:r>
              <w:rPr>
                <w:sz w:val="20"/>
                <w:color w:val="392c69"/>
              </w:rPr>
              <w:t xml:space="preserve">, от 20.09.2016 </w:t>
            </w:r>
            <w:hyperlink w:history="0" r:id="rId189" w:tooltip="Постановление Правительства Свердловской области от 20.09.2016 N 670-ПП &quot;О внесении изменений в Порядок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 утвержденный Постановлением Правительства Свердловской области от 26.06.2012 N 690-ПП&quot; {КонсультантПлюс}">
              <w:r>
                <w:rPr>
                  <w:sz w:val="20"/>
                  <w:color w:val="0000ff"/>
                </w:rPr>
                <w:t xml:space="preserve">N 670-ПП</w:t>
              </w:r>
            </w:hyperlink>
            <w:r>
              <w:rPr>
                <w:sz w:val="20"/>
                <w:color w:val="392c69"/>
              </w:rPr>
              <w:t xml:space="preserve">, от 12.10.2017 </w:t>
            </w:r>
            <w:hyperlink w:history="0" r:id="rId190" w:tooltip="Постановление Правительства Свердловской области от 12.10.2017 N 733-ПП &quot;О внесении изменений в отдельные Постановления Правительства Свердловской области&quot; {КонсультантПлюс}">
              <w:r>
                <w:rPr>
                  <w:sz w:val="20"/>
                  <w:color w:val="0000ff"/>
                </w:rPr>
                <w:t xml:space="preserve">N 733-ПП</w:t>
              </w:r>
            </w:hyperlink>
            <w:r>
              <w:rPr>
                <w:sz w:val="20"/>
                <w:color w:val="392c69"/>
              </w:rPr>
              <w:t xml:space="preserve">,</w:t>
            </w:r>
          </w:p>
          <w:p>
            <w:pPr>
              <w:pStyle w:val="0"/>
              <w:jc w:val="center"/>
            </w:pPr>
            <w:r>
              <w:rPr>
                <w:sz w:val="20"/>
                <w:color w:val="392c69"/>
              </w:rPr>
              <w:t xml:space="preserve">от 30.05.2019 </w:t>
            </w:r>
            <w:hyperlink w:history="0" r:id="rId191" w:tooltip="Постановление Правительства Свердловской области от 30.05.2019 N 319-ПП (ред. от 24.12.2020)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0"/>
                  <w:color w:val="0000ff"/>
                </w:rPr>
                <w:t xml:space="preserve">N 319-ПП</w:t>
              </w:r>
            </w:hyperlink>
            <w:r>
              <w:rPr>
                <w:sz w:val="20"/>
                <w:color w:val="392c69"/>
              </w:rPr>
              <w:t xml:space="preserve">, от 30.12.2020 </w:t>
            </w:r>
            <w:hyperlink w:history="0" r:id="rId192" w:tooltip="Постановление Правительства Свердловской области от 30.12.2020 N 1015-ПП (ред. от 05.08.2021)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1015-ПП</w:t>
              </w:r>
            </w:hyperlink>
            <w:r>
              <w:rPr>
                <w:sz w:val="20"/>
                <w:color w:val="392c69"/>
              </w:rPr>
              <w:t xml:space="preserve">, от 05.08.2021 </w:t>
            </w:r>
            <w:hyperlink w:history="0" r:id="rId193" w:tooltip="Постановление Правительства Свердловской области от 05.08.2021 N 476-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476-ПП</w:t>
              </w:r>
            </w:hyperlink>
            <w:r>
              <w:rPr>
                <w:sz w:val="20"/>
                <w:color w:val="392c69"/>
              </w:rPr>
              <w:t xml:space="preserve">,</w:t>
            </w:r>
          </w:p>
          <w:p>
            <w:pPr>
              <w:pStyle w:val="0"/>
              <w:jc w:val="center"/>
            </w:pPr>
            <w:r>
              <w:rPr>
                <w:sz w:val="20"/>
                <w:color w:val="392c69"/>
              </w:rPr>
              <w:t xml:space="preserve">от 16.12.2021 </w:t>
            </w:r>
            <w:hyperlink w:history="0" r:id="rId194" w:tooltip="Постановление Правительства Свердловской области от 16.12.2021 N 922-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922-ПП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___________________________________________</w:t>
      </w:r>
    </w:p>
    <w:p>
      <w:pPr>
        <w:pStyle w:val="1"/>
        <w:jc w:val="both"/>
      </w:pPr>
      <w:r>
        <w:rPr>
          <w:sz w:val="20"/>
        </w:rPr>
        <w:t xml:space="preserve">                              (наименование органа местного самоуправления)</w:t>
      </w:r>
    </w:p>
    <w:p>
      <w:pPr>
        <w:pStyle w:val="1"/>
        <w:jc w:val="both"/>
      </w:pPr>
      <w:r>
        <w:rPr>
          <w:sz w:val="20"/>
        </w:rPr>
        <w:t xml:space="preserve">                              _____________________________________________</w:t>
      </w:r>
    </w:p>
    <w:p>
      <w:pPr>
        <w:pStyle w:val="1"/>
        <w:jc w:val="both"/>
      </w:pPr>
      <w:r>
        <w:rPr>
          <w:sz w:val="20"/>
        </w:rPr>
      </w:r>
    </w:p>
    <w:p>
      <w:pPr>
        <w:pStyle w:val="1"/>
        <w:jc w:val="both"/>
      </w:pPr>
      <w:r>
        <w:rPr>
          <w:sz w:val="20"/>
        </w:rPr>
        <w:t xml:space="preserve">                              от 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                              _____________________________________________</w:t>
      </w:r>
    </w:p>
    <w:p>
      <w:pPr>
        <w:pStyle w:val="1"/>
        <w:jc w:val="both"/>
      </w:pPr>
      <w:r>
        <w:rPr>
          <w:sz w:val="20"/>
        </w:rPr>
        <w:t xml:space="preserve">                              Полный адрес места жительства:</w:t>
      </w:r>
    </w:p>
    <w:p>
      <w:pPr>
        <w:pStyle w:val="1"/>
        <w:jc w:val="both"/>
      </w:pPr>
      <w:r>
        <w:rPr>
          <w:sz w:val="20"/>
        </w:rPr>
        <w:t xml:space="preserve">                              _____________________________________________</w:t>
      </w:r>
    </w:p>
    <w:p>
      <w:pPr>
        <w:pStyle w:val="1"/>
        <w:jc w:val="both"/>
      </w:pPr>
      <w:r>
        <w:rPr>
          <w:sz w:val="20"/>
        </w:rPr>
        <w:t xml:space="preserve">                              _____________________________________________</w:t>
      </w:r>
    </w:p>
    <w:p>
      <w:pPr>
        <w:pStyle w:val="1"/>
        <w:jc w:val="both"/>
      </w:pPr>
      <w:r>
        <w:rPr>
          <w:sz w:val="20"/>
        </w:rPr>
        <w:t xml:space="preserve">                              Телефон _____________________________________</w:t>
      </w:r>
    </w:p>
    <w:p>
      <w:pPr>
        <w:pStyle w:val="1"/>
        <w:jc w:val="both"/>
      </w:pPr>
      <w:r>
        <w:rPr>
          <w:sz w:val="20"/>
        </w:rPr>
        <w:t xml:space="preserve">                              Паспорт: серия ______ N _____________________</w:t>
      </w:r>
    </w:p>
    <w:p>
      <w:pPr>
        <w:pStyle w:val="1"/>
        <w:jc w:val="both"/>
      </w:pPr>
      <w:r>
        <w:rPr>
          <w:sz w:val="20"/>
        </w:rPr>
        <w:t xml:space="preserve">                              Выдан _______________________________________</w:t>
      </w:r>
    </w:p>
    <w:p>
      <w:pPr>
        <w:pStyle w:val="1"/>
        <w:jc w:val="both"/>
      </w:pPr>
      <w:r>
        <w:rPr>
          <w:sz w:val="20"/>
        </w:rPr>
        <w:t xml:space="preserve">                                                 (дата выдачи)</w:t>
      </w:r>
    </w:p>
    <w:p>
      <w:pPr>
        <w:pStyle w:val="1"/>
        <w:jc w:val="both"/>
      </w:pPr>
      <w:r>
        <w:rPr>
          <w:sz w:val="20"/>
        </w:rPr>
        <w:t xml:space="preserve">                              Кем выдан ___________________________________</w:t>
      </w:r>
    </w:p>
    <w:p>
      <w:pPr>
        <w:pStyle w:val="1"/>
        <w:jc w:val="both"/>
      </w:pPr>
      <w:r>
        <w:rPr>
          <w:sz w:val="20"/>
        </w:rPr>
        <w:t xml:space="preserve">                              Дата рождения _______________________________</w:t>
      </w:r>
    </w:p>
    <w:p>
      <w:pPr>
        <w:pStyle w:val="1"/>
        <w:jc w:val="both"/>
      </w:pPr>
      <w:r>
        <w:rPr>
          <w:sz w:val="20"/>
        </w:rPr>
        <w:t xml:space="preserve">                              Страховой номер индивидуального</w:t>
      </w:r>
    </w:p>
    <w:p>
      <w:pPr>
        <w:pStyle w:val="1"/>
        <w:jc w:val="both"/>
      </w:pPr>
      <w:r>
        <w:rPr>
          <w:sz w:val="20"/>
        </w:rPr>
        <w:t xml:space="preserve">                              лицевого счета (СНИЛС) ______________________</w:t>
      </w:r>
    </w:p>
    <w:p>
      <w:pPr>
        <w:pStyle w:val="1"/>
        <w:jc w:val="both"/>
      </w:pPr>
      <w:r>
        <w:rPr>
          <w:sz w:val="20"/>
        </w:rPr>
      </w:r>
    </w:p>
    <w:bookmarkStart w:id="320" w:name="P320"/>
    <w:bookmarkEnd w:id="320"/>
    <w:p>
      <w:pPr>
        <w:pStyle w:val="1"/>
        <w:jc w:val="both"/>
      </w:pPr>
      <w:r>
        <w:rPr>
          <w:sz w:val="20"/>
        </w:rPr>
        <w:t xml:space="preserve">                                 ЗАЯВЛЕНИЕ</w:t>
      </w:r>
    </w:p>
    <w:p>
      <w:pPr>
        <w:pStyle w:val="1"/>
        <w:jc w:val="both"/>
      </w:pPr>
      <w:r>
        <w:rPr>
          <w:sz w:val="20"/>
        </w:rPr>
        <w:t xml:space="preserve">                О НАЗНАЧЕНИИ КОМПЕНСАЦИИ РАСХОДОВ НА ОПЛАТУ</w:t>
      </w:r>
    </w:p>
    <w:p>
      <w:pPr>
        <w:pStyle w:val="1"/>
        <w:jc w:val="both"/>
      </w:pPr>
      <w:r>
        <w:rPr>
          <w:sz w:val="20"/>
        </w:rPr>
        <w:t xml:space="preserve">                   ЖИЛОГО ПОМЕЩЕНИЯ И КОММУНАЛЬНЫХ УСЛУГ</w:t>
      </w:r>
    </w:p>
    <w:p>
      <w:pPr>
        <w:pStyle w:val="1"/>
        <w:jc w:val="both"/>
      </w:pPr>
      <w:r>
        <w:rPr>
          <w:sz w:val="20"/>
        </w:rPr>
      </w:r>
    </w:p>
    <w:p>
      <w:pPr>
        <w:pStyle w:val="1"/>
        <w:jc w:val="both"/>
      </w:pPr>
      <w:r>
        <w:rPr>
          <w:sz w:val="20"/>
        </w:rPr>
        <w:t xml:space="preserve">    Прошу  назначить  компенсацию  расходов  на  оплату  жилого помещения и</w:t>
      </w:r>
    </w:p>
    <w:p>
      <w:pPr>
        <w:pStyle w:val="1"/>
        <w:jc w:val="both"/>
      </w:pPr>
      <w:r>
        <w:rPr>
          <w:sz w:val="20"/>
        </w:rPr>
        <w:t xml:space="preserve">коммунальных услуг в соответствии</w:t>
      </w:r>
    </w:p>
    <w:p>
      <w:pPr>
        <w:pStyle w:val="1"/>
        <w:jc w:val="both"/>
      </w:pPr>
      <w:r>
        <w:rPr>
          <w:sz w:val="20"/>
        </w:rPr>
        <w:t xml:space="preserve">___________________________________________________________________________</w:t>
      </w:r>
    </w:p>
    <w:p>
      <w:pPr>
        <w:pStyle w:val="1"/>
        <w:jc w:val="both"/>
      </w:pPr>
      <w:r>
        <w:rPr>
          <w:sz w:val="20"/>
        </w:rPr>
        <w:t xml:space="preserve">        (указать нормативный правовой акт, в соответствии с которым</w:t>
      </w:r>
    </w:p>
    <w:p>
      <w:pPr>
        <w:pStyle w:val="1"/>
        <w:jc w:val="both"/>
      </w:pPr>
      <w:r>
        <w:rPr>
          <w:sz w:val="20"/>
        </w:rPr>
        <w:t xml:space="preserve">гражданину установлена мера социальной поддержки по компенсации расходов на</w:t>
      </w:r>
    </w:p>
    <w:p>
      <w:pPr>
        <w:pStyle w:val="1"/>
        <w:jc w:val="both"/>
      </w:pPr>
      <w:r>
        <w:rPr>
          <w:sz w:val="20"/>
        </w:rPr>
        <w:t xml:space="preserve">               оплату жилого помещения и коммунальных услуг)</w:t>
      </w:r>
    </w:p>
    <w:p>
      <w:pPr>
        <w:pStyle w:val="1"/>
        <w:jc w:val="both"/>
      </w:pPr>
      <w:r>
        <w:rPr>
          <w:sz w:val="20"/>
        </w:rPr>
        <w:t xml:space="preserve">по адресу: _______________________________________________________________.</w:t>
      </w:r>
    </w:p>
    <w:p>
      <w:pPr>
        <w:pStyle w:val="1"/>
        <w:jc w:val="both"/>
      </w:pPr>
      <w:r>
        <w:rPr>
          <w:sz w:val="20"/>
        </w:rPr>
        <w:t xml:space="preserve">Являюсь __________________________________________________________________.</w:t>
      </w:r>
    </w:p>
    <w:p>
      <w:pPr>
        <w:pStyle w:val="1"/>
        <w:jc w:val="both"/>
      </w:pPr>
      <w:r>
        <w:rPr>
          <w:sz w:val="20"/>
        </w:rPr>
        <w:t xml:space="preserve">                       (указать льготную категорию)</w:t>
      </w:r>
    </w:p>
    <w:p>
      <w:pPr>
        <w:pStyle w:val="1"/>
        <w:jc w:val="both"/>
      </w:pPr>
      <w:r>
        <w:rPr>
          <w:sz w:val="20"/>
        </w:rPr>
      </w:r>
    </w:p>
    <w:p>
      <w:pPr>
        <w:pStyle w:val="1"/>
        <w:jc w:val="both"/>
      </w:pPr>
      <w:r>
        <w:rPr>
          <w:sz w:val="20"/>
        </w:rPr>
        <w:t xml:space="preserve">    Организацией,   начисляющей   мне   платежи   за   жилое   помещение  и</w:t>
      </w:r>
    </w:p>
    <w:p>
      <w:pPr>
        <w:pStyle w:val="1"/>
        <w:jc w:val="both"/>
      </w:pPr>
      <w:r>
        <w:rPr>
          <w:sz w:val="20"/>
        </w:rPr>
        <w:t xml:space="preserve">коммунальные услуги, является 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адрес)</w:t>
      </w:r>
    </w:p>
    <w:p>
      <w:pPr>
        <w:pStyle w:val="1"/>
        <w:jc w:val="both"/>
      </w:pPr>
      <w:r>
        <w:rPr>
          <w:sz w:val="20"/>
        </w:rPr>
      </w:r>
    </w:p>
    <w:p>
      <w:pPr>
        <w:pStyle w:val="1"/>
        <w:jc w:val="both"/>
      </w:pPr>
      <w:r>
        <w:rPr>
          <w:sz w:val="20"/>
        </w:rPr>
        <w:t xml:space="preserve">    Компенсацию  расходов  на  оплату жилого помещения и коммунальных услуг</w:t>
      </w:r>
    </w:p>
    <w:p>
      <w:pPr>
        <w:pStyle w:val="1"/>
        <w:jc w:val="both"/>
      </w:pPr>
      <w:r>
        <w:rPr>
          <w:sz w:val="20"/>
        </w:rPr>
        <w:t xml:space="preserve">прошу перечислять в (отметить в первом столбце):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5"/>
        <w:gridCol w:w="8617"/>
      </w:tblGrid>
      <w:tr>
        <w:tc>
          <w:tcPr>
            <w:tcW w:w="425" w:type="dxa"/>
          </w:tcPr>
          <w:p>
            <w:pPr>
              <w:pStyle w:val="0"/>
            </w:pPr>
            <w:r>
              <w:rPr>
                <w:sz w:val="20"/>
              </w:rPr>
            </w:r>
          </w:p>
        </w:tc>
        <w:tc>
          <w:tcPr>
            <w:tcW w:w="8617" w:type="dxa"/>
          </w:tcPr>
          <w:p>
            <w:pPr>
              <w:pStyle w:val="0"/>
            </w:pPr>
            <w:r>
              <w:rPr>
                <w:sz w:val="20"/>
              </w:rPr>
              <w:t xml:space="preserve">Кредитную организацию с использованием Единой социальной карты:</w:t>
            </w:r>
          </w:p>
          <w:p>
            <w:pPr>
              <w:pStyle w:val="0"/>
            </w:pPr>
            <w:r>
              <w:rPr>
                <w:sz w:val="20"/>
              </w:rPr>
              <w:t xml:space="preserve">______________________________________________________________</w:t>
            </w:r>
          </w:p>
          <w:p>
            <w:pPr>
              <w:pStyle w:val="0"/>
              <w:jc w:val="center"/>
            </w:pPr>
            <w:r>
              <w:rPr>
                <w:sz w:val="20"/>
              </w:rPr>
              <w:t xml:space="preserve">(наименование кредитной организации и номер счета)</w:t>
            </w:r>
          </w:p>
        </w:tc>
      </w:tr>
      <w:tr>
        <w:tc>
          <w:tcPr>
            <w:tcW w:w="425" w:type="dxa"/>
          </w:tcPr>
          <w:p>
            <w:pPr>
              <w:pStyle w:val="0"/>
            </w:pPr>
            <w:r>
              <w:rPr>
                <w:sz w:val="20"/>
              </w:rPr>
            </w:r>
          </w:p>
        </w:tc>
        <w:tc>
          <w:tcPr>
            <w:tcW w:w="8617" w:type="dxa"/>
          </w:tcPr>
          <w:p>
            <w:pPr>
              <w:pStyle w:val="0"/>
            </w:pPr>
            <w:r>
              <w:rPr>
                <w:sz w:val="20"/>
              </w:rPr>
              <w:t xml:space="preserve">Организацию почтовой связи по адресу регистрации:</w:t>
            </w:r>
          </w:p>
          <w:p>
            <w:pPr>
              <w:pStyle w:val="0"/>
            </w:pPr>
            <w:r>
              <w:rPr>
                <w:sz w:val="20"/>
              </w:rPr>
              <w:t xml:space="preserve">______________________________________________________________</w:t>
            </w:r>
          </w:p>
          <w:p>
            <w:pPr>
              <w:pStyle w:val="0"/>
              <w:jc w:val="center"/>
            </w:pPr>
            <w:r>
              <w:rPr>
                <w:sz w:val="20"/>
              </w:rPr>
              <w:t xml:space="preserve">(номер отделения почтовой связи)</w:t>
            </w:r>
          </w:p>
        </w:tc>
      </w:tr>
    </w:tbl>
    <w:p>
      <w:pPr>
        <w:pStyle w:val="0"/>
        <w:jc w:val="both"/>
      </w:pPr>
      <w:r>
        <w:rPr>
          <w:sz w:val="20"/>
        </w:rPr>
      </w:r>
    </w:p>
    <w:p>
      <w:pPr>
        <w:pStyle w:val="0"/>
        <w:ind w:firstLine="540"/>
        <w:jc w:val="both"/>
      </w:pPr>
      <w:r>
        <w:rPr>
          <w:sz w:val="20"/>
        </w:rPr>
        <w:t xml:space="preserve">К заявлению прилагаю следующие документы </w:t>
      </w:r>
      <w:hyperlink w:history="0" w:anchor="P398" w:tooltip="&lt;*&gt; Заполняется в случае, указанном в пункте 9 Порядка назначения и выплаты компенсации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w:r>
          <w:rPr>
            <w:sz w:val="20"/>
            <w:color w:val="0000ff"/>
          </w:rPr>
          <w:t xml:space="preserve">&lt;*&gt;</w:t>
        </w:r>
      </w:hyperlink>
      <w:r>
        <w:rPr>
          <w:sz w:val="20"/>
        </w:rPr>
        <w:t xml:space="preserve">:</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8391"/>
      </w:tblGrid>
      <w:tr>
        <w:tc>
          <w:tcPr>
            <w:tcW w:w="660" w:type="dxa"/>
          </w:tcPr>
          <w:p>
            <w:pPr>
              <w:pStyle w:val="0"/>
              <w:jc w:val="center"/>
            </w:pPr>
            <w:r>
              <w:rPr>
                <w:sz w:val="20"/>
              </w:rPr>
              <w:t xml:space="preserve">N п/п</w:t>
            </w:r>
          </w:p>
        </w:tc>
        <w:tc>
          <w:tcPr>
            <w:tcW w:w="8391" w:type="dxa"/>
          </w:tcPr>
          <w:p>
            <w:pPr>
              <w:pStyle w:val="0"/>
              <w:jc w:val="center"/>
            </w:pPr>
            <w:r>
              <w:rPr>
                <w:sz w:val="20"/>
              </w:rPr>
              <w:t xml:space="preserve">Наименование документов</w:t>
            </w:r>
          </w:p>
        </w:tc>
      </w:tr>
      <w:tr>
        <w:tc>
          <w:tcPr>
            <w:tcW w:w="660" w:type="dxa"/>
          </w:tcPr>
          <w:p>
            <w:pPr>
              <w:pStyle w:val="0"/>
              <w:jc w:val="right"/>
            </w:pPr>
            <w:r>
              <w:rPr>
                <w:sz w:val="20"/>
              </w:rPr>
              <w:t xml:space="preserve">1.</w:t>
            </w:r>
          </w:p>
        </w:tc>
        <w:tc>
          <w:tcPr>
            <w:tcW w:w="8391" w:type="dxa"/>
          </w:tcPr>
          <w:p>
            <w:pPr>
              <w:pStyle w:val="0"/>
            </w:pPr>
            <w:r>
              <w:rPr>
                <w:sz w:val="20"/>
              </w:rPr>
            </w:r>
          </w:p>
        </w:tc>
      </w:tr>
      <w:tr>
        <w:tc>
          <w:tcPr>
            <w:tcW w:w="660" w:type="dxa"/>
          </w:tcPr>
          <w:p>
            <w:pPr>
              <w:pStyle w:val="0"/>
              <w:jc w:val="right"/>
            </w:pPr>
            <w:r>
              <w:rPr>
                <w:sz w:val="20"/>
              </w:rPr>
              <w:t xml:space="preserve">2.</w:t>
            </w:r>
          </w:p>
        </w:tc>
        <w:tc>
          <w:tcPr>
            <w:tcW w:w="8391" w:type="dxa"/>
          </w:tcPr>
          <w:p>
            <w:pPr>
              <w:pStyle w:val="0"/>
            </w:pPr>
            <w:r>
              <w:rPr>
                <w:sz w:val="20"/>
              </w:rPr>
            </w:r>
          </w:p>
        </w:tc>
      </w:tr>
      <w:tr>
        <w:tc>
          <w:tcPr>
            <w:tcW w:w="660" w:type="dxa"/>
          </w:tcPr>
          <w:p>
            <w:pPr>
              <w:pStyle w:val="0"/>
              <w:jc w:val="right"/>
            </w:pPr>
            <w:r>
              <w:rPr>
                <w:sz w:val="20"/>
              </w:rPr>
              <w:t xml:space="preserve">3.</w:t>
            </w:r>
          </w:p>
        </w:tc>
        <w:tc>
          <w:tcPr>
            <w:tcW w:w="8391" w:type="dxa"/>
          </w:tcPr>
          <w:p>
            <w:pPr>
              <w:pStyle w:val="0"/>
            </w:pPr>
            <w:r>
              <w:rPr>
                <w:sz w:val="20"/>
              </w:rPr>
            </w:r>
          </w:p>
        </w:tc>
      </w:tr>
      <w:tr>
        <w:tc>
          <w:tcPr>
            <w:tcW w:w="660" w:type="dxa"/>
          </w:tcPr>
          <w:p>
            <w:pPr>
              <w:pStyle w:val="0"/>
              <w:jc w:val="right"/>
            </w:pPr>
            <w:r>
              <w:rPr>
                <w:sz w:val="20"/>
              </w:rPr>
              <w:t xml:space="preserve">4.</w:t>
            </w:r>
          </w:p>
        </w:tc>
        <w:tc>
          <w:tcPr>
            <w:tcW w:w="8391" w:type="dxa"/>
          </w:tcPr>
          <w:p>
            <w:pPr>
              <w:pStyle w:val="0"/>
            </w:pPr>
            <w:r>
              <w:rPr>
                <w:sz w:val="20"/>
              </w:rPr>
            </w:r>
          </w:p>
        </w:tc>
      </w:tr>
      <w:tr>
        <w:tc>
          <w:tcPr>
            <w:tcW w:w="660" w:type="dxa"/>
          </w:tcPr>
          <w:p>
            <w:pPr>
              <w:pStyle w:val="0"/>
              <w:jc w:val="right"/>
            </w:pPr>
            <w:r>
              <w:rPr>
                <w:sz w:val="20"/>
              </w:rPr>
              <w:t xml:space="preserve">5.</w:t>
            </w:r>
          </w:p>
        </w:tc>
        <w:tc>
          <w:tcPr>
            <w:tcW w:w="8391" w:type="dxa"/>
          </w:tcPr>
          <w:p>
            <w:pPr>
              <w:pStyle w:val="0"/>
            </w:pPr>
            <w:r>
              <w:rPr>
                <w:sz w:val="20"/>
              </w:rPr>
            </w:r>
          </w:p>
        </w:tc>
      </w:tr>
    </w:tbl>
    <w:p>
      <w:pPr>
        <w:pStyle w:val="0"/>
        <w:jc w:val="both"/>
      </w:pPr>
      <w:r>
        <w:rPr>
          <w:sz w:val="20"/>
        </w:rPr>
      </w:r>
    </w:p>
    <w:p>
      <w:pPr>
        <w:pStyle w:val="0"/>
        <w:ind w:firstLine="540"/>
        <w:jc w:val="both"/>
      </w:pPr>
      <w:r>
        <w:rPr>
          <w:sz w:val="20"/>
        </w:rPr>
        <w:t xml:space="preserve">Правильность сообщаемых сведений подтверждаю. Обязуюсь своевременно извещать уполномоченный орган о наступлении обстоятельств, влекущих изменение или прекращение выплаты компенсации расходов на оплату жилого помещения и коммунальных услуг, в течение 14 дней со дня наступления указанных обстоятельств и представить подтверждающие документы.</w:t>
      </w:r>
    </w:p>
    <w:p>
      <w:pPr>
        <w:pStyle w:val="0"/>
        <w:spacing w:before="200" w:line-rule="auto"/>
        <w:ind w:firstLine="540"/>
        <w:jc w:val="both"/>
      </w:pPr>
      <w:r>
        <w:rPr>
          <w:sz w:val="20"/>
        </w:rPr>
        <w:t xml:space="preserve">В соответствии с Федеральным </w:t>
      </w:r>
      <w:hyperlink w:history="0" r:id="rId195"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 я выражаю согласие на обработку моих персональных данных.</w:t>
      </w:r>
    </w:p>
    <w:p>
      <w:pPr>
        <w:pStyle w:val="0"/>
        <w:spacing w:before="200" w:line-rule="auto"/>
        <w:ind w:firstLine="540"/>
        <w:jc w:val="both"/>
      </w:pPr>
      <w:r>
        <w:rPr>
          <w:sz w:val="20"/>
        </w:rPr>
        <w:t xml:space="preserve">Разрешаю мои персональные данные, имеющиеся в органе местного самоуправления, передавать третьим лицам при условии соблюдения конфиденциальности данных с целью реализации моих прав на получение меры социальной поддержки и социального обслуживания, предусмотренных законодательством Российской Федерации и Свердловской области.</w:t>
      </w:r>
    </w:p>
    <w:p>
      <w:pPr>
        <w:pStyle w:val="0"/>
        <w:spacing w:before="200" w:line-rule="auto"/>
        <w:ind w:firstLine="540"/>
        <w:jc w:val="both"/>
      </w:pPr>
      <w:r>
        <w:rPr>
          <w:sz w:val="20"/>
        </w:rPr>
        <w:t xml:space="preserve">Мне известно, что я могу отозвать свое согласие на обработку персональных данных путем подачи письменного заявления в орган местного самоуправления.</w:t>
      </w:r>
    </w:p>
    <w:p>
      <w:pPr>
        <w:pStyle w:val="0"/>
        <w:spacing w:before="200" w:line-rule="auto"/>
        <w:ind w:firstLine="540"/>
        <w:jc w:val="both"/>
      </w:pPr>
      <w:r>
        <w:rPr>
          <w:sz w:val="20"/>
        </w:rPr>
        <w:t xml:space="preserve">Предупрежден (предупреждена), что в случае наличия у меня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выплата компенсации расходов прекращается.</w:t>
      </w:r>
    </w:p>
    <w:p>
      <w:pPr>
        <w:pStyle w:val="0"/>
        <w:jc w:val="both"/>
      </w:pPr>
      <w:r>
        <w:rPr>
          <w:sz w:val="20"/>
        </w:rPr>
      </w:r>
    </w:p>
    <w:p>
      <w:pPr>
        <w:pStyle w:val="1"/>
        <w:jc w:val="both"/>
      </w:pPr>
      <w:r>
        <w:rPr>
          <w:sz w:val="20"/>
        </w:rPr>
        <w:t xml:space="preserve">"__" ________ ____ г.                                   ___________________</w:t>
      </w:r>
    </w:p>
    <w:p>
      <w:pPr>
        <w:pStyle w:val="1"/>
        <w:jc w:val="both"/>
      </w:pPr>
      <w:r>
        <w:rPr>
          <w:sz w:val="20"/>
        </w:rPr>
        <w:t xml:space="preserve">       (дата)                                           (подпись заявителя)</w:t>
      </w:r>
    </w:p>
    <w:p>
      <w:pPr>
        <w:pStyle w:val="0"/>
        <w:jc w:val="both"/>
      </w:pPr>
      <w:r>
        <w:rPr>
          <w:sz w:val="20"/>
        </w:rPr>
      </w:r>
    </w:p>
    <w:p>
      <w:pPr>
        <w:pStyle w:val="0"/>
      </w:pPr>
      <w:r>
        <w:rPr>
          <w:sz w:val="20"/>
        </w:rPr>
        <w:t xml:space="preserve">Заявление принял: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5"/>
        <w:gridCol w:w="2494"/>
        <w:gridCol w:w="3515"/>
      </w:tblGrid>
      <w:tr>
        <w:tc>
          <w:tcPr>
            <w:tcW w:w="3005" w:type="dxa"/>
          </w:tcPr>
          <w:p>
            <w:pPr>
              <w:pStyle w:val="0"/>
              <w:jc w:val="center"/>
            </w:pPr>
            <w:r>
              <w:rPr>
                <w:sz w:val="20"/>
              </w:rPr>
              <w:t xml:space="preserve">Регистрационный номер заявления</w:t>
            </w:r>
          </w:p>
        </w:tc>
        <w:tc>
          <w:tcPr>
            <w:tcW w:w="2494" w:type="dxa"/>
          </w:tcPr>
          <w:p>
            <w:pPr>
              <w:pStyle w:val="0"/>
              <w:jc w:val="center"/>
            </w:pPr>
            <w:r>
              <w:rPr>
                <w:sz w:val="20"/>
              </w:rPr>
              <w:t xml:space="preserve">Дата приема заявления</w:t>
            </w:r>
          </w:p>
        </w:tc>
        <w:tc>
          <w:tcPr>
            <w:tcW w:w="3515" w:type="dxa"/>
          </w:tcPr>
          <w:p>
            <w:pPr>
              <w:pStyle w:val="0"/>
              <w:jc w:val="center"/>
            </w:pPr>
            <w:r>
              <w:rPr>
                <w:sz w:val="20"/>
              </w:rPr>
              <w:t xml:space="preserve">Фамилия, имя, отчество, подпись специалиста</w:t>
            </w:r>
          </w:p>
        </w:tc>
      </w:tr>
      <w:tr>
        <w:tc>
          <w:tcPr>
            <w:tcW w:w="3005" w:type="dxa"/>
          </w:tcPr>
          <w:p>
            <w:pPr>
              <w:pStyle w:val="0"/>
            </w:pPr>
            <w:r>
              <w:rPr>
                <w:sz w:val="20"/>
              </w:rPr>
            </w:r>
          </w:p>
        </w:tc>
        <w:tc>
          <w:tcPr>
            <w:tcW w:w="2494" w:type="dxa"/>
          </w:tcPr>
          <w:p>
            <w:pPr>
              <w:pStyle w:val="0"/>
            </w:pPr>
            <w:r>
              <w:rPr>
                <w:sz w:val="20"/>
              </w:rPr>
            </w:r>
          </w:p>
        </w:tc>
        <w:tc>
          <w:tcPr>
            <w:tcW w:w="3515" w:type="dxa"/>
          </w:tcPr>
          <w:p>
            <w:pPr>
              <w:pStyle w:val="0"/>
            </w:pPr>
            <w:r>
              <w:rPr>
                <w:sz w:val="20"/>
              </w:rPr>
            </w:r>
          </w:p>
        </w:tc>
      </w:tr>
    </w:tbl>
    <w:p>
      <w:pPr>
        <w:pStyle w:val="0"/>
        <w:jc w:val="both"/>
      </w:pPr>
      <w:r>
        <w:rPr>
          <w:sz w:val="20"/>
        </w:rPr>
      </w:r>
    </w:p>
    <w:p>
      <w:pPr>
        <w:pStyle w:val="0"/>
        <w:jc w:val="both"/>
        <w:pBdr>
          <w:bottom w:val="single" w:sz="6" w:space="0" w:color="auto"/>
        </w:pBdr>
        <w:spacing w:before="100" w:after="100"/>
        <w:rPr>
          <w:sz w:val="2"/>
          <w:szCs w:val="2"/>
        </w:rPr>
      </w:pPr>
    </w:p>
    <w:p>
      <w:pPr>
        <w:pStyle w:val="0"/>
        <w:jc w:val="both"/>
      </w:pPr>
      <w:r>
        <w:rPr>
          <w:sz w:val="20"/>
        </w:rPr>
      </w:r>
    </w:p>
    <w:p>
      <w:pPr>
        <w:pStyle w:val="0"/>
        <w:outlineLvl w:val="2"/>
        <w:jc w:val="center"/>
      </w:pPr>
      <w:r>
        <w:rPr>
          <w:sz w:val="20"/>
        </w:rPr>
        <w:t xml:space="preserve">Расписка-уведомление</w:t>
      </w:r>
    </w:p>
    <w:p>
      <w:pPr>
        <w:pStyle w:val="0"/>
        <w:jc w:val="both"/>
      </w:pPr>
      <w:r>
        <w:rPr>
          <w:sz w:val="20"/>
        </w:rPr>
      </w:r>
    </w:p>
    <w:p>
      <w:pPr>
        <w:pStyle w:val="0"/>
      </w:pPr>
      <w:r>
        <w:rPr>
          <w:sz w:val="20"/>
        </w:rPr>
        <w:t xml:space="preserve">Заявление принял: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5"/>
        <w:gridCol w:w="2494"/>
        <w:gridCol w:w="3515"/>
      </w:tblGrid>
      <w:tr>
        <w:tc>
          <w:tcPr>
            <w:tcW w:w="3005" w:type="dxa"/>
          </w:tcPr>
          <w:p>
            <w:pPr>
              <w:pStyle w:val="0"/>
              <w:jc w:val="center"/>
            </w:pPr>
            <w:r>
              <w:rPr>
                <w:sz w:val="20"/>
              </w:rPr>
              <w:t xml:space="preserve">Регистрационный номер заявления</w:t>
            </w:r>
          </w:p>
        </w:tc>
        <w:tc>
          <w:tcPr>
            <w:tcW w:w="2494" w:type="dxa"/>
          </w:tcPr>
          <w:p>
            <w:pPr>
              <w:pStyle w:val="0"/>
              <w:jc w:val="center"/>
            </w:pPr>
            <w:r>
              <w:rPr>
                <w:sz w:val="20"/>
              </w:rPr>
              <w:t xml:space="preserve">Дата приема заявления</w:t>
            </w:r>
          </w:p>
        </w:tc>
        <w:tc>
          <w:tcPr>
            <w:tcW w:w="3515" w:type="dxa"/>
          </w:tcPr>
          <w:p>
            <w:pPr>
              <w:pStyle w:val="0"/>
              <w:jc w:val="center"/>
            </w:pPr>
            <w:r>
              <w:rPr>
                <w:sz w:val="20"/>
              </w:rPr>
              <w:t xml:space="preserve">Фамилия, имя, отчество, подпись специалиста</w:t>
            </w:r>
          </w:p>
        </w:tc>
      </w:tr>
      <w:tr>
        <w:tc>
          <w:tcPr>
            <w:tcW w:w="3005" w:type="dxa"/>
          </w:tcPr>
          <w:p>
            <w:pPr>
              <w:pStyle w:val="0"/>
            </w:pPr>
            <w:r>
              <w:rPr>
                <w:sz w:val="20"/>
              </w:rPr>
            </w:r>
          </w:p>
        </w:tc>
        <w:tc>
          <w:tcPr>
            <w:tcW w:w="2494" w:type="dxa"/>
          </w:tcPr>
          <w:p>
            <w:pPr>
              <w:pStyle w:val="0"/>
            </w:pPr>
            <w:r>
              <w:rPr>
                <w:sz w:val="20"/>
              </w:rPr>
            </w:r>
          </w:p>
        </w:tc>
        <w:tc>
          <w:tcPr>
            <w:tcW w:w="3515"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398" w:name="P398"/>
    <w:bookmarkEnd w:id="398"/>
    <w:p>
      <w:pPr>
        <w:pStyle w:val="0"/>
        <w:spacing w:before="200" w:line-rule="auto"/>
        <w:ind w:firstLine="540"/>
        <w:jc w:val="both"/>
      </w:pPr>
      <w:r>
        <w:rPr>
          <w:sz w:val="20"/>
        </w:rPr>
        <w:t xml:space="preserve">&lt;*&gt; Заполняется в случае, указанном в </w:t>
      </w:r>
      <w:hyperlink w:history="0" w:anchor="P145" w:tooltip="9. Для подтверждения информации, указанной в пункте 6 настоящего Порядка, лица, указанные в пункте 5 настоящего Порядка, могут по собственной инициативе представить в уполномоченный орган следующие документы (с предъявлением паспорта гражданина Российской Федерации или иного документа, удостоверяющего личность):">
        <w:r>
          <w:rPr>
            <w:sz w:val="20"/>
            <w:color w:val="0000ff"/>
          </w:rPr>
          <w:t xml:space="preserve">пункте 9</w:t>
        </w:r>
      </w:hyperlink>
      <w:r>
        <w:rPr>
          <w:sz w:val="20"/>
        </w:rPr>
        <w:t xml:space="preserve"> Порядка назначения и выплаты компенсации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назначения и выплаты</w:t>
      </w:r>
    </w:p>
    <w:p>
      <w:pPr>
        <w:pStyle w:val="0"/>
        <w:jc w:val="right"/>
      </w:pPr>
      <w:r>
        <w:rPr>
          <w:sz w:val="20"/>
        </w:rPr>
        <w:t xml:space="preserve">компенсаций расходов</w:t>
      </w:r>
    </w:p>
    <w:p>
      <w:pPr>
        <w:pStyle w:val="0"/>
        <w:jc w:val="right"/>
      </w:pPr>
      <w:r>
        <w:rPr>
          <w:sz w:val="20"/>
        </w:rPr>
        <w:t xml:space="preserve">на оплату жилого помещения</w:t>
      </w:r>
    </w:p>
    <w:p>
      <w:pPr>
        <w:pStyle w:val="0"/>
        <w:jc w:val="right"/>
      </w:pPr>
      <w:r>
        <w:rPr>
          <w:sz w:val="20"/>
        </w:rPr>
        <w:t xml:space="preserve">и коммунальных услуг</w:t>
      </w:r>
    </w:p>
    <w:p>
      <w:pPr>
        <w:pStyle w:val="0"/>
        <w:jc w:val="right"/>
      </w:pPr>
      <w:r>
        <w:rPr>
          <w:sz w:val="20"/>
        </w:rPr>
        <w:t xml:space="preserve">отдельным категориям</w:t>
      </w:r>
    </w:p>
    <w:p>
      <w:pPr>
        <w:pStyle w:val="0"/>
        <w:jc w:val="right"/>
      </w:pPr>
      <w:r>
        <w:rPr>
          <w:sz w:val="20"/>
        </w:rPr>
        <w:t xml:space="preserve">работников бюджетной сферы</w:t>
      </w:r>
    </w:p>
    <w:p>
      <w:pPr>
        <w:pStyle w:val="0"/>
        <w:jc w:val="right"/>
      </w:pPr>
      <w:r>
        <w:rPr>
          <w:sz w:val="20"/>
        </w:rPr>
        <w:t xml:space="preserve">в поселках городского типа и</w:t>
      </w:r>
    </w:p>
    <w:p>
      <w:pPr>
        <w:pStyle w:val="0"/>
        <w:jc w:val="right"/>
      </w:pPr>
      <w:r>
        <w:rPr>
          <w:sz w:val="20"/>
        </w:rPr>
        <w:t xml:space="preserve">сельских населенных пунктах,</w:t>
      </w:r>
    </w:p>
    <w:p>
      <w:pPr>
        <w:pStyle w:val="0"/>
        <w:jc w:val="right"/>
      </w:pPr>
      <w:r>
        <w:rPr>
          <w:sz w:val="20"/>
        </w:rPr>
        <w:t xml:space="preserve">расположенных на территории</w:t>
      </w:r>
    </w:p>
    <w:p>
      <w:pPr>
        <w:pStyle w:val="0"/>
        <w:jc w:val="right"/>
      </w:pPr>
      <w:r>
        <w:rPr>
          <w:sz w:val="20"/>
        </w:rPr>
        <w:t xml:space="preserve">Свердловской области,</w:t>
      </w:r>
    </w:p>
    <w:p>
      <w:pPr>
        <w:pStyle w:val="0"/>
        <w:jc w:val="right"/>
      </w:pPr>
      <w:r>
        <w:rPr>
          <w:sz w:val="20"/>
        </w:rPr>
        <w:t xml:space="preserve">и пенсионерам из их числа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27.11.2020 </w:t>
            </w:r>
            <w:hyperlink w:history="0" r:id="rId196" w:tooltip="Постановление Правительства Свердловской области от 27.11.2020 N 875-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875-ПП</w:t>
              </w:r>
            </w:hyperlink>
            <w:r>
              <w:rPr>
                <w:sz w:val="20"/>
                <w:color w:val="392c69"/>
              </w:rPr>
              <w:t xml:space="preserve">, от 21.10.2021 </w:t>
            </w:r>
            <w:hyperlink w:history="0" r:id="rId197" w:tooltip="Постановление Правительства Свердловской области от 21.10.2021 N 708-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N 708-ПП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both"/>
      </w:pPr>
      <w:r>
        <w:rPr>
          <w:sz w:val="20"/>
        </w:rPr>
        <w:t xml:space="preserve">Форма</w:t>
      </w:r>
    </w:p>
    <w:p>
      <w:pPr>
        <w:pStyle w:val="0"/>
        <w:jc w:val="both"/>
      </w:pPr>
      <w:r>
        <w:rPr>
          <w:sz w:val="20"/>
        </w:rPr>
      </w:r>
    </w:p>
    <w:p>
      <w:pPr>
        <w:pStyle w:val="1"/>
        <w:jc w:val="both"/>
      </w:pPr>
      <w:r>
        <w:rPr>
          <w:sz w:val="20"/>
        </w:rPr>
        <w:t xml:space="preserve">Угловой штамп организации-работодателя</w:t>
      </w:r>
    </w:p>
    <w:p>
      <w:pPr>
        <w:pStyle w:val="1"/>
        <w:jc w:val="both"/>
      </w:pPr>
      <w:r>
        <w:rPr>
          <w:sz w:val="20"/>
        </w:rPr>
        <w:t xml:space="preserve">либо территориального исполнительного</w:t>
      </w:r>
    </w:p>
    <w:p>
      <w:pPr>
        <w:pStyle w:val="1"/>
        <w:jc w:val="both"/>
      </w:pPr>
      <w:r>
        <w:rPr>
          <w:sz w:val="20"/>
        </w:rPr>
        <w:t xml:space="preserve">органа государственной власти</w:t>
      </w:r>
    </w:p>
    <w:p>
      <w:pPr>
        <w:pStyle w:val="1"/>
        <w:jc w:val="both"/>
      </w:pPr>
      <w:r>
        <w:rPr>
          <w:sz w:val="20"/>
        </w:rPr>
        <w:t xml:space="preserve">Свердловской области в сфере социальной</w:t>
      </w:r>
    </w:p>
    <w:p>
      <w:pPr>
        <w:pStyle w:val="1"/>
        <w:jc w:val="both"/>
      </w:pPr>
      <w:r>
        <w:rPr>
          <w:sz w:val="20"/>
        </w:rPr>
        <w:t xml:space="preserve">защиты населения</w:t>
      </w:r>
    </w:p>
    <w:p>
      <w:pPr>
        <w:pStyle w:val="1"/>
        <w:jc w:val="both"/>
      </w:pPr>
      <w:r>
        <w:rPr>
          <w:sz w:val="20"/>
        </w:rPr>
      </w:r>
    </w:p>
    <w:bookmarkStart w:id="429" w:name="P429"/>
    <w:bookmarkEnd w:id="429"/>
    <w:p>
      <w:pPr>
        <w:pStyle w:val="1"/>
        <w:jc w:val="both"/>
      </w:pPr>
      <w:r>
        <w:rPr>
          <w:sz w:val="20"/>
        </w:rPr>
        <w:t xml:space="preserve">                                  СПРАВКА</w:t>
      </w:r>
    </w:p>
    <w:p>
      <w:pPr>
        <w:pStyle w:val="1"/>
        <w:jc w:val="both"/>
      </w:pPr>
      <w:r>
        <w:rPr>
          <w:sz w:val="20"/>
        </w:rPr>
      </w:r>
    </w:p>
    <w:p>
      <w:pPr>
        <w:pStyle w:val="1"/>
        <w:jc w:val="both"/>
      </w:pPr>
      <w:r>
        <w:rPr>
          <w:sz w:val="20"/>
        </w:rPr>
        <w:t xml:space="preserve">    Выдана ______________________________________ работающему (пенсионеру),</w:t>
      </w:r>
    </w:p>
    <w:p>
      <w:pPr>
        <w:pStyle w:val="1"/>
        <w:jc w:val="both"/>
      </w:pPr>
      <w:r>
        <w:rPr>
          <w:sz w:val="20"/>
        </w:rPr>
        <w:t xml:space="preserve">           (фамилия, имя, отчество (при наличии))    (нужное подчеркнуть)</w:t>
      </w:r>
    </w:p>
    <w:p>
      <w:pPr>
        <w:pStyle w:val="1"/>
        <w:jc w:val="both"/>
      </w:pPr>
      <w:r>
        <w:rPr>
          <w:sz w:val="20"/>
        </w:rPr>
        <w:t xml:space="preserve">__________________________________________________________________________,</w:t>
      </w:r>
    </w:p>
    <w:p>
      <w:pPr>
        <w:pStyle w:val="1"/>
        <w:jc w:val="both"/>
      </w:pPr>
      <w:r>
        <w:rPr>
          <w:sz w:val="20"/>
        </w:rPr>
        <w:t xml:space="preserve">      (указать наименование организации, должность, дату начала работы</w:t>
      </w:r>
    </w:p>
    <w:p>
      <w:pPr>
        <w:pStyle w:val="1"/>
        <w:jc w:val="both"/>
      </w:pPr>
      <w:r>
        <w:rPr>
          <w:sz w:val="20"/>
        </w:rPr>
        <w:t xml:space="preserve">                      в организации - для работающих)</w:t>
      </w:r>
    </w:p>
    <w:p>
      <w:pPr>
        <w:pStyle w:val="1"/>
        <w:jc w:val="both"/>
      </w:pPr>
      <w:r>
        <w:rPr>
          <w:sz w:val="20"/>
        </w:rPr>
        <w:t xml:space="preserve">проживающему (проживающей) по адресу: 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в том, что он (она) имеет право на получение компенсации расходов на оплату</w:t>
      </w:r>
    </w:p>
    <w:p>
      <w:pPr>
        <w:pStyle w:val="1"/>
        <w:jc w:val="both"/>
      </w:pPr>
      <w:r>
        <w:rPr>
          <w:sz w:val="20"/>
        </w:rPr>
        <w:t xml:space="preserve">жилого   помещения   и   коммунальных   услуг   в  соответствии  с  Законом</w:t>
      </w:r>
    </w:p>
    <w:p>
      <w:pPr>
        <w:pStyle w:val="1"/>
        <w:jc w:val="both"/>
      </w:pPr>
      <w:r>
        <w:rPr>
          <w:sz w:val="20"/>
        </w:rPr>
        <w:t xml:space="preserve">Свердловской области __________________________________________________.</w:t>
      </w:r>
    </w:p>
    <w:p>
      <w:pPr>
        <w:pStyle w:val="1"/>
        <w:jc w:val="both"/>
      </w:pPr>
      <w:r>
        <w:rPr>
          <w:sz w:val="20"/>
        </w:rPr>
        <w:t xml:space="preserve">                                  (дата, N, наименование закона)</w:t>
      </w:r>
    </w:p>
    <w:p>
      <w:pPr>
        <w:pStyle w:val="1"/>
        <w:jc w:val="both"/>
      </w:pPr>
      <w:r>
        <w:rPr>
          <w:sz w:val="20"/>
        </w:rPr>
      </w:r>
    </w:p>
    <w:p>
      <w:pPr>
        <w:pStyle w:val="1"/>
        <w:jc w:val="both"/>
      </w:pPr>
      <w:r>
        <w:rPr>
          <w:sz w:val="20"/>
        </w:rPr>
        <w:t xml:space="preserve">Руководитель  _________________         _______________________</w:t>
      </w:r>
    </w:p>
    <w:p>
      <w:pPr>
        <w:pStyle w:val="1"/>
        <w:jc w:val="both"/>
      </w:pPr>
      <w:r>
        <w:rPr>
          <w:sz w:val="20"/>
        </w:rPr>
        <w:t xml:space="preserve">                  (подпись)               (инициалы, фамилия)</w:t>
      </w:r>
    </w:p>
    <w:p>
      <w:pPr>
        <w:pStyle w:val="1"/>
        <w:jc w:val="both"/>
      </w:pPr>
      <w:r>
        <w:rPr>
          <w:sz w:val="20"/>
        </w:rPr>
      </w:r>
    </w:p>
    <w:p>
      <w:pPr>
        <w:pStyle w:val="1"/>
        <w:jc w:val="both"/>
      </w:pPr>
      <w:r>
        <w:rPr>
          <w:sz w:val="20"/>
        </w:rPr>
        <w:t xml:space="preserve">М.П. "__" ____________ ____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1"/>
        <w:jc w:val="both"/>
      </w:pPr>
      <w:r>
        <w:rPr>
          <w:sz w:val="20"/>
        </w:rPr>
        <w:t xml:space="preserve">Форма                                                        Приложение N 3</w:t>
      </w:r>
    </w:p>
    <w:p>
      <w:pPr>
        <w:pStyle w:val="1"/>
        <w:jc w:val="both"/>
      </w:pPr>
      <w:r>
        <w:rPr>
          <w:sz w:val="20"/>
        </w:rPr>
        <w:t xml:space="preserve">                                                                  к Порядку</w:t>
      </w:r>
    </w:p>
    <w:p>
      <w:pPr>
        <w:pStyle w:val="1"/>
        <w:jc w:val="both"/>
      </w:pPr>
      <w:r>
        <w:rPr>
          <w:sz w:val="20"/>
        </w:rPr>
        <w:t xml:space="preserve">                                                       назначения и выплаты</w:t>
      </w:r>
    </w:p>
    <w:p>
      <w:pPr>
        <w:pStyle w:val="1"/>
        <w:jc w:val="both"/>
      </w:pPr>
      <w:r>
        <w:rPr>
          <w:sz w:val="20"/>
        </w:rPr>
        <w:t xml:space="preserve">                                                       компенсаций расходов</w:t>
      </w:r>
    </w:p>
    <w:p>
      <w:pPr>
        <w:pStyle w:val="1"/>
        <w:jc w:val="both"/>
      </w:pPr>
      <w:r>
        <w:rPr>
          <w:sz w:val="20"/>
        </w:rPr>
        <w:t xml:space="preserve">                                                 на оплату жилого помещения</w:t>
      </w:r>
    </w:p>
    <w:p>
      <w:pPr>
        <w:pStyle w:val="1"/>
        <w:jc w:val="both"/>
      </w:pPr>
      <w:r>
        <w:rPr>
          <w:sz w:val="20"/>
        </w:rPr>
        <w:t xml:space="preserve">                                                       и коммунальных услуг</w:t>
      </w:r>
    </w:p>
    <w:p>
      <w:pPr>
        <w:pStyle w:val="1"/>
        <w:jc w:val="both"/>
      </w:pPr>
      <w:r>
        <w:rPr>
          <w:sz w:val="20"/>
        </w:rPr>
        <w:t xml:space="preserve">                                                       отдельным категориям</w:t>
      </w:r>
    </w:p>
    <w:p>
      <w:pPr>
        <w:pStyle w:val="1"/>
        <w:jc w:val="both"/>
      </w:pPr>
      <w:r>
        <w:rPr>
          <w:sz w:val="20"/>
        </w:rPr>
        <w:t xml:space="preserve">                                                 работников бюджетной сферы</w:t>
      </w:r>
    </w:p>
    <w:p>
      <w:pPr>
        <w:pStyle w:val="1"/>
        <w:jc w:val="both"/>
      </w:pPr>
      <w:r>
        <w:rPr>
          <w:sz w:val="20"/>
        </w:rPr>
        <w:t xml:space="preserve">                                               в поселках городского типа и</w:t>
      </w:r>
    </w:p>
    <w:p>
      <w:pPr>
        <w:pStyle w:val="1"/>
        <w:jc w:val="both"/>
      </w:pPr>
      <w:r>
        <w:rPr>
          <w:sz w:val="20"/>
        </w:rPr>
        <w:t xml:space="preserve">                                               сельских населенных пунктах,</w:t>
      </w:r>
    </w:p>
    <w:p>
      <w:pPr>
        <w:pStyle w:val="1"/>
        <w:jc w:val="both"/>
      </w:pPr>
      <w:r>
        <w:rPr>
          <w:sz w:val="20"/>
        </w:rPr>
        <w:t xml:space="preserve">                                                расположенных на территории</w:t>
      </w:r>
    </w:p>
    <w:p>
      <w:pPr>
        <w:pStyle w:val="1"/>
        <w:jc w:val="both"/>
      </w:pPr>
      <w:r>
        <w:rPr>
          <w:sz w:val="20"/>
        </w:rPr>
        <w:t xml:space="preserve">                                                      Свердловской области,</w:t>
      </w:r>
    </w:p>
    <w:p>
      <w:pPr>
        <w:pStyle w:val="1"/>
        <w:jc w:val="both"/>
      </w:pPr>
      <w:r>
        <w:rPr>
          <w:sz w:val="20"/>
        </w:rPr>
        <w:t xml:space="preserve">                                                  и пенсионерам из их числа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8" w:tooltip="Постановление Правительства Свердловской области от 12.10.2017 N 733-ПП &quot;О внесении изменений в отдельные Постановления Правительства Свердловской области&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12.10.2017 N 733-ПП)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Уполномоченный орган города (района)</w:t>
      </w:r>
    </w:p>
    <w:p>
      <w:pPr>
        <w:pStyle w:val="0"/>
        <w:jc w:val="both"/>
      </w:pPr>
      <w:r>
        <w:rPr>
          <w:sz w:val="20"/>
        </w:rPr>
      </w:r>
    </w:p>
    <w:bookmarkStart w:id="471" w:name="P471"/>
    <w:bookmarkEnd w:id="471"/>
    <w:p>
      <w:pPr>
        <w:pStyle w:val="0"/>
        <w:jc w:val="center"/>
      </w:pPr>
      <w:r>
        <w:rPr>
          <w:sz w:val="20"/>
        </w:rPr>
        <w:t xml:space="preserve">ЖУРНАЛ</w:t>
      </w:r>
    </w:p>
    <w:p>
      <w:pPr>
        <w:pStyle w:val="0"/>
        <w:jc w:val="center"/>
      </w:pPr>
      <w:r>
        <w:rPr>
          <w:sz w:val="20"/>
        </w:rPr>
        <w:t xml:space="preserve">РЕГИСТРАЦИИ ЗАЯВЛЕНИЙ О НАЗНАЧЕНИИ (ПЕРЕРАСЧЕТЕ) КОМПЕНСАЦИЙ</w:t>
      </w:r>
    </w:p>
    <w:p>
      <w:pPr>
        <w:pStyle w:val="0"/>
        <w:jc w:val="center"/>
      </w:pPr>
      <w:r>
        <w:rPr>
          <w:sz w:val="20"/>
        </w:rPr>
        <w:t xml:space="preserve">РАСХОДОВ НА ОПЛАТУ ЖИЛОГО ПОМЕЩЕНИЯ И КОММУНАЛЬНЫХ УСЛУГ</w:t>
      </w:r>
    </w:p>
    <w:p>
      <w:pPr>
        <w:pStyle w:val="0"/>
        <w:jc w:val="both"/>
      </w:pPr>
      <w:r>
        <w:rPr>
          <w:sz w:val="20"/>
        </w:rPr>
      </w:r>
    </w:p>
    <w:p>
      <w:pPr>
        <w:pStyle w:val="0"/>
        <w:jc w:val="center"/>
      </w:pPr>
      <w:r>
        <w:rPr>
          <w:sz w:val="20"/>
        </w:rPr>
        <w:t xml:space="preserve">(наименование выплаты)</w:t>
      </w:r>
    </w:p>
    <w:p>
      <w:pPr>
        <w:pStyle w:val="0"/>
        <w:jc w:val="both"/>
      </w:pPr>
      <w:r>
        <w:rPr>
          <w:sz w:val="20"/>
        </w:rPr>
      </w:r>
    </w:p>
    <w:p>
      <w:pPr>
        <w:pStyle w:val="0"/>
        <w:jc w:val="right"/>
      </w:pPr>
      <w:r>
        <w:rPr>
          <w:sz w:val="20"/>
        </w:rPr>
        <w:t xml:space="preserve">Начат</w:t>
      </w:r>
    </w:p>
    <w:p>
      <w:pPr>
        <w:pStyle w:val="0"/>
        <w:jc w:val="both"/>
      </w:pPr>
      <w:r>
        <w:rPr>
          <w:sz w:val="20"/>
        </w:rPr>
      </w:r>
    </w:p>
    <w:p>
      <w:pPr>
        <w:pStyle w:val="0"/>
        <w:jc w:val="right"/>
      </w:pPr>
      <w:r>
        <w:rPr>
          <w:sz w:val="20"/>
        </w:rPr>
        <w:t xml:space="preserve">Окончен</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531"/>
        <w:gridCol w:w="1928"/>
        <w:gridCol w:w="2098"/>
        <w:gridCol w:w="1587"/>
        <w:gridCol w:w="1984"/>
        <w:gridCol w:w="1984"/>
        <w:gridCol w:w="1815"/>
      </w:tblGrid>
      <w:tr>
        <w:tc>
          <w:tcPr>
            <w:tcW w:w="660" w:type="dxa"/>
          </w:tcPr>
          <w:p>
            <w:pPr>
              <w:pStyle w:val="0"/>
              <w:jc w:val="center"/>
            </w:pPr>
            <w:r>
              <w:rPr>
                <w:sz w:val="20"/>
              </w:rPr>
              <w:t xml:space="preserve">N п/п</w:t>
            </w:r>
          </w:p>
        </w:tc>
        <w:tc>
          <w:tcPr>
            <w:tcW w:w="1531" w:type="dxa"/>
          </w:tcPr>
          <w:p>
            <w:pPr>
              <w:pStyle w:val="0"/>
              <w:jc w:val="center"/>
            </w:pPr>
            <w:r>
              <w:rPr>
                <w:sz w:val="20"/>
              </w:rPr>
              <w:t xml:space="preserve">Дата приема заявления</w:t>
            </w:r>
          </w:p>
        </w:tc>
        <w:tc>
          <w:tcPr>
            <w:tcW w:w="1928" w:type="dxa"/>
          </w:tcPr>
          <w:p>
            <w:pPr>
              <w:pStyle w:val="0"/>
              <w:jc w:val="center"/>
            </w:pPr>
            <w:r>
              <w:rPr>
                <w:sz w:val="20"/>
              </w:rPr>
              <w:t xml:space="preserve">Фамилия, имя, отчество заявителя</w:t>
            </w:r>
          </w:p>
        </w:tc>
        <w:tc>
          <w:tcPr>
            <w:tcW w:w="2098" w:type="dxa"/>
          </w:tcPr>
          <w:p>
            <w:pPr>
              <w:pStyle w:val="0"/>
              <w:jc w:val="center"/>
            </w:pPr>
            <w:r>
              <w:rPr>
                <w:sz w:val="20"/>
              </w:rPr>
              <w:t xml:space="preserve">Адрес заявителя</w:t>
            </w:r>
          </w:p>
        </w:tc>
        <w:tc>
          <w:tcPr>
            <w:tcW w:w="1587" w:type="dxa"/>
          </w:tcPr>
          <w:p>
            <w:pPr>
              <w:pStyle w:val="0"/>
              <w:jc w:val="center"/>
            </w:pPr>
            <w:r>
              <w:rPr>
                <w:sz w:val="20"/>
              </w:rPr>
              <w:t xml:space="preserve">Категория заявителя</w:t>
            </w:r>
          </w:p>
        </w:tc>
        <w:tc>
          <w:tcPr>
            <w:tcW w:w="1984" w:type="dxa"/>
          </w:tcPr>
          <w:p>
            <w:pPr>
              <w:pStyle w:val="0"/>
              <w:jc w:val="center"/>
            </w:pPr>
            <w:r>
              <w:rPr>
                <w:sz w:val="20"/>
              </w:rPr>
              <w:t xml:space="preserve">Дата рассмотрения заявления</w:t>
            </w:r>
          </w:p>
        </w:tc>
        <w:tc>
          <w:tcPr>
            <w:tcW w:w="1984" w:type="dxa"/>
          </w:tcPr>
          <w:p>
            <w:pPr>
              <w:pStyle w:val="0"/>
              <w:jc w:val="center"/>
            </w:pPr>
            <w:r>
              <w:rPr>
                <w:sz w:val="20"/>
              </w:rPr>
              <w:t xml:space="preserve">Результат рассмотрения заявления (назначена - дата назначения, отказано)</w:t>
            </w:r>
          </w:p>
        </w:tc>
        <w:tc>
          <w:tcPr>
            <w:tcW w:w="1815" w:type="dxa"/>
          </w:tcPr>
          <w:p>
            <w:pPr>
              <w:pStyle w:val="0"/>
              <w:jc w:val="center"/>
            </w:pPr>
            <w:r>
              <w:rPr>
                <w:sz w:val="20"/>
              </w:rPr>
              <w:t xml:space="preserve">Примечание</w:t>
            </w:r>
          </w:p>
        </w:tc>
      </w:tr>
      <w:tr>
        <w:tc>
          <w:tcPr>
            <w:tcW w:w="660" w:type="dxa"/>
          </w:tcPr>
          <w:p>
            <w:pPr>
              <w:pStyle w:val="0"/>
              <w:jc w:val="center"/>
            </w:pPr>
            <w:r>
              <w:rPr>
                <w:sz w:val="20"/>
              </w:rPr>
              <w:t xml:space="preserve">1</w:t>
            </w:r>
          </w:p>
        </w:tc>
        <w:tc>
          <w:tcPr>
            <w:tcW w:w="1531" w:type="dxa"/>
          </w:tcPr>
          <w:p>
            <w:pPr>
              <w:pStyle w:val="0"/>
              <w:jc w:val="center"/>
            </w:pPr>
            <w:r>
              <w:rPr>
                <w:sz w:val="20"/>
              </w:rPr>
              <w:t xml:space="preserve">2</w:t>
            </w:r>
          </w:p>
        </w:tc>
        <w:tc>
          <w:tcPr>
            <w:tcW w:w="1928" w:type="dxa"/>
          </w:tcPr>
          <w:p>
            <w:pPr>
              <w:pStyle w:val="0"/>
              <w:jc w:val="center"/>
            </w:pPr>
            <w:r>
              <w:rPr>
                <w:sz w:val="20"/>
              </w:rPr>
              <w:t xml:space="preserve">3</w:t>
            </w:r>
          </w:p>
        </w:tc>
        <w:tc>
          <w:tcPr>
            <w:tcW w:w="2098" w:type="dxa"/>
          </w:tcPr>
          <w:p>
            <w:pPr>
              <w:pStyle w:val="0"/>
              <w:jc w:val="center"/>
            </w:pPr>
            <w:r>
              <w:rPr>
                <w:sz w:val="20"/>
              </w:rPr>
              <w:t xml:space="preserve">4</w:t>
            </w:r>
          </w:p>
        </w:tc>
        <w:tc>
          <w:tcPr>
            <w:tcW w:w="1587" w:type="dxa"/>
          </w:tcPr>
          <w:p>
            <w:pPr>
              <w:pStyle w:val="0"/>
              <w:jc w:val="center"/>
            </w:pPr>
            <w:r>
              <w:rPr>
                <w:sz w:val="20"/>
              </w:rPr>
              <w:t xml:space="preserve">5</w:t>
            </w:r>
          </w:p>
        </w:tc>
        <w:tc>
          <w:tcPr>
            <w:tcW w:w="1984" w:type="dxa"/>
          </w:tcPr>
          <w:p>
            <w:pPr>
              <w:pStyle w:val="0"/>
              <w:jc w:val="center"/>
            </w:pPr>
            <w:r>
              <w:rPr>
                <w:sz w:val="20"/>
              </w:rPr>
              <w:t xml:space="preserve">6</w:t>
            </w:r>
          </w:p>
        </w:tc>
        <w:tc>
          <w:tcPr>
            <w:tcW w:w="1984" w:type="dxa"/>
          </w:tcPr>
          <w:p>
            <w:pPr>
              <w:pStyle w:val="0"/>
              <w:jc w:val="center"/>
            </w:pPr>
            <w:r>
              <w:rPr>
                <w:sz w:val="20"/>
              </w:rPr>
              <w:t xml:space="preserve">7</w:t>
            </w:r>
          </w:p>
        </w:tc>
        <w:tc>
          <w:tcPr>
            <w:tcW w:w="1815" w:type="dxa"/>
          </w:tcPr>
          <w:p>
            <w:pPr>
              <w:pStyle w:val="0"/>
              <w:jc w:val="center"/>
            </w:pPr>
            <w:r>
              <w:rPr>
                <w:sz w:val="20"/>
              </w:rPr>
              <w:t xml:space="preserve">8</w:t>
            </w:r>
          </w:p>
        </w:tc>
      </w:tr>
      <w:tr>
        <w:tc>
          <w:tcPr>
            <w:tcW w:w="660" w:type="dxa"/>
          </w:tcPr>
          <w:p>
            <w:pPr>
              <w:pStyle w:val="0"/>
            </w:pPr>
            <w:r>
              <w:rPr>
                <w:sz w:val="20"/>
              </w:rPr>
            </w:r>
          </w:p>
        </w:tc>
        <w:tc>
          <w:tcPr>
            <w:tcW w:w="1531" w:type="dxa"/>
          </w:tcPr>
          <w:p>
            <w:pPr>
              <w:pStyle w:val="0"/>
            </w:pPr>
            <w:r>
              <w:rPr>
                <w:sz w:val="20"/>
              </w:rPr>
            </w:r>
          </w:p>
        </w:tc>
        <w:tc>
          <w:tcPr>
            <w:tcW w:w="1928" w:type="dxa"/>
          </w:tcPr>
          <w:p>
            <w:pPr>
              <w:pStyle w:val="0"/>
            </w:pPr>
            <w:r>
              <w:rPr>
                <w:sz w:val="20"/>
              </w:rPr>
            </w:r>
          </w:p>
        </w:tc>
        <w:tc>
          <w:tcPr>
            <w:tcW w:w="2098" w:type="dxa"/>
          </w:tcPr>
          <w:p>
            <w:pPr>
              <w:pStyle w:val="0"/>
            </w:pPr>
            <w:r>
              <w:rPr>
                <w:sz w:val="20"/>
              </w:rPr>
            </w:r>
          </w:p>
        </w:tc>
        <w:tc>
          <w:tcPr>
            <w:tcW w:w="1587"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815" w:type="dxa"/>
          </w:tcPr>
          <w:p>
            <w:pPr>
              <w:pStyle w:val="0"/>
            </w:pPr>
            <w:r>
              <w:rPr>
                <w:sz w:val="20"/>
              </w:rPr>
            </w:r>
          </w:p>
        </w:tc>
      </w:tr>
      <w:tr>
        <w:tc>
          <w:tcPr>
            <w:tcW w:w="660" w:type="dxa"/>
          </w:tcPr>
          <w:p>
            <w:pPr>
              <w:pStyle w:val="0"/>
            </w:pPr>
            <w:r>
              <w:rPr>
                <w:sz w:val="20"/>
              </w:rPr>
            </w:r>
          </w:p>
        </w:tc>
        <w:tc>
          <w:tcPr>
            <w:tcW w:w="1531" w:type="dxa"/>
          </w:tcPr>
          <w:p>
            <w:pPr>
              <w:pStyle w:val="0"/>
            </w:pPr>
            <w:r>
              <w:rPr>
                <w:sz w:val="20"/>
              </w:rPr>
            </w:r>
          </w:p>
        </w:tc>
        <w:tc>
          <w:tcPr>
            <w:tcW w:w="1928" w:type="dxa"/>
          </w:tcPr>
          <w:p>
            <w:pPr>
              <w:pStyle w:val="0"/>
            </w:pPr>
            <w:r>
              <w:rPr>
                <w:sz w:val="20"/>
              </w:rPr>
            </w:r>
          </w:p>
        </w:tc>
        <w:tc>
          <w:tcPr>
            <w:tcW w:w="2098" w:type="dxa"/>
          </w:tcPr>
          <w:p>
            <w:pPr>
              <w:pStyle w:val="0"/>
            </w:pPr>
            <w:r>
              <w:rPr>
                <w:sz w:val="20"/>
              </w:rPr>
            </w:r>
          </w:p>
        </w:tc>
        <w:tc>
          <w:tcPr>
            <w:tcW w:w="1587"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815" w:type="dxa"/>
          </w:tcPr>
          <w:p>
            <w:pPr>
              <w:pStyle w:val="0"/>
            </w:pPr>
            <w:r>
              <w:rPr>
                <w:sz w:val="20"/>
              </w:rPr>
            </w:r>
          </w:p>
        </w:tc>
      </w:tr>
      <w:tr>
        <w:tc>
          <w:tcPr>
            <w:tcW w:w="660" w:type="dxa"/>
          </w:tcPr>
          <w:p>
            <w:pPr>
              <w:pStyle w:val="0"/>
            </w:pPr>
            <w:r>
              <w:rPr>
                <w:sz w:val="20"/>
              </w:rPr>
            </w:r>
          </w:p>
        </w:tc>
        <w:tc>
          <w:tcPr>
            <w:tcW w:w="1531" w:type="dxa"/>
          </w:tcPr>
          <w:p>
            <w:pPr>
              <w:pStyle w:val="0"/>
            </w:pPr>
            <w:r>
              <w:rPr>
                <w:sz w:val="20"/>
              </w:rPr>
            </w:r>
          </w:p>
        </w:tc>
        <w:tc>
          <w:tcPr>
            <w:tcW w:w="1928" w:type="dxa"/>
          </w:tcPr>
          <w:p>
            <w:pPr>
              <w:pStyle w:val="0"/>
            </w:pPr>
            <w:r>
              <w:rPr>
                <w:sz w:val="20"/>
              </w:rPr>
            </w:r>
          </w:p>
        </w:tc>
        <w:tc>
          <w:tcPr>
            <w:tcW w:w="2098" w:type="dxa"/>
          </w:tcPr>
          <w:p>
            <w:pPr>
              <w:pStyle w:val="0"/>
            </w:pPr>
            <w:r>
              <w:rPr>
                <w:sz w:val="20"/>
              </w:rPr>
            </w:r>
          </w:p>
        </w:tc>
        <w:tc>
          <w:tcPr>
            <w:tcW w:w="1587"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815" w:type="dxa"/>
          </w:tcPr>
          <w:p>
            <w:pPr>
              <w:pStyle w:val="0"/>
            </w:pPr>
            <w:r>
              <w:rPr>
                <w:sz w:val="20"/>
              </w:rPr>
            </w:r>
          </w:p>
        </w:tc>
      </w:tr>
      <w:tr>
        <w:tc>
          <w:tcPr>
            <w:tcW w:w="660" w:type="dxa"/>
          </w:tcPr>
          <w:p>
            <w:pPr>
              <w:pStyle w:val="0"/>
            </w:pPr>
            <w:r>
              <w:rPr>
                <w:sz w:val="20"/>
              </w:rPr>
            </w:r>
          </w:p>
        </w:tc>
        <w:tc>
          <w:tcPr>
            <w:tcW w:w="1531" w:type="dxa"/>
          </w:tcPr>
          <w:p>
            <w:pPr>
              <w:pStyle w:val="0"/>
            </w:pPr>
            <w:r>
              <w:rPr>
                <w:sz w:val="20"/>
              </w:rPr>
            </w:r>
          </w:p>
        </w:tc>
        <w:tc>
          <w:tcPr>
            <w:tcW w:w="1928" w:type="dxa"/>
          </w:tcPr>
          <w:p>
            <w:pPr>
              <w:pStyle w:val="0"/>
            </w:pPr>
            <w:r>
              <w:rPr>
                <w:sz w:val="20"/>
              </w:rPr>
            </w:r>
          </w:p>
        </w:tc>
        <w:tc>
          <w:tcPr>
            <w:tcW w:w="2098" w:type="dxa"/>
          </w:tcPr>
          <w:p>
            <w:pPr>
              <w:pStyle w:val="0"/>
            </w:pPr>
            <w:r>
              <w:rPr>
                <w:sz w:val="20"/>
              </w:rPr>
            </w:r>
          </w:p>
        </w:tc>
        <w:tc>
          <w:tcPr>
            <w:tcW w:w="1587"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815" w:type="dxa"/>
          </w:tcPr>
          <w:p>
            <w:pPr>
              <w:pStyle w:val="0"/>
            </w:pPr>
            <w:r>
              <w:rPr>
                <w:sz w:val="20"/>
              </w:rPr>
            </w:r>
          </w:p>
        </w:tc>
      </w:tr>
      <w:tr>
        <w:tc>
          <w:tcPr>
            <w:tcW w:w="660" w:type="dxa"/>
          </w:tcPr>
          <w:p>
            <w:pPr>
              <w:pStyle w:val="0"/>
            </w:pPr>
            <w:r>
              <w:rPr>
                <w:sz w:val="20"/>
              </w:rPr>
            </w:r>
          </w:p>
        </w:tc>
        <w:tc>
          <w:tcPr>
            <w:tcW w:w="1531" w:type="dxa"/>
          </w:tcPr>
          <w:p>
            <w:pPr>
              <w:pStyle w:val="0"/>
            </w:pPr>
            <w:r>
              <w:rPr>
                <w:sz w:val="20"/>
              </w:rPr>
            </w:r>
          </w:p>
        </w:tc>
        <w:tc>
          <w:tcPr>
            <w:tcW w:w="1928" w:type="dxa"/>
          </w:tcPr>
          <w:p>
            <w:pPr>
              <w:pStyle w:val="0"/>
            </w:pPr>
            <w:r>
              <w:rPr>
                <w:sz w:val="20"/>
              </w:rPr>
            </w:r>
          </w:p>
        </w:tc>
        <w:tc>
          <w:tcPr>
            <w:tcW w:w="2098" w:type="dxa"/>
          </w:tcPr>
          <w:p>
            <w:pPr>
              <w:pStyle w:val="0"/>
            </w:pPr>
            <w:r>
              <w:rPr>
                <w:sz w:val="20"/>
              </w:rPr>
            </w:r>
          </w:p>
        </w:tc>
        <w:tc>
          <w:tcPr>
            <w:tcW w:w="1587"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815" w:type="dxa"/>
          </w:tcPr>
          <w:p>
            <w:pPr>
              <w:pStyle w:val="0"/>
            </w:pPr>
            <w:r>
              <w:rPr>
                <w:sz w:val="20"/>
              </w:rPr>
            </w:r>
          </w:p>
        </w:tc>
      </w:tr>
      <w:tr>
        <w:tc>
          <w:tcPr>
            <w:tcW w:w="660" w:type="dxa"/>
          </w:tcPr>
          <w:p>
            <w:pPr>
              <w:pStyle w:val="0"/>
            </w:pPr>
            <w:r>
              <w:rPr>
                <w:sz w:val="20"/>
              </w:rPr>
            </w:r>
          </w:p>
        </w:tc>
        <w:tc>
          <w:tcPr>
            <w:tcW w:w="1531" w:type="dxa"/>
          </w:tcPr>
          <w:p>
            <w:pPr>
              <w:pStyle w:val="0"/>
            </w:pPr>
            <w:r>
              <w:rPr>
                <w:sz w:val="20"/>
              </w:rPr>
            </w:r>
          </w:p>
        </w:tc>
        <w:tc>
          <w:tcPr>
            <w:tcW w:w="1928" w:type="dxa"/>
          </w:tcPr>
          <w:p>
            <w:pPr>
              <w:pStyle w:val="0"/>
            </w:pPr>
            <w:r>
              <w:rPr>
                <w:sz w:val="20"/>
              </w:rPr>
            </w:r>
          </w:p>
        </w:tc>
        <w:tc>
          <w:tcPr>
            <w:tcW w:w="2098" w:type="dxa"/>
          </w:tcPr>
          <w:p>
            <w:pPr>
              <w:pStyle w:val="0"/>
            </w:pPr>
            <w:r>
              <w:rPr>
                <w:sz w:val="20"/>
              </w:rPr>
            </w:r>
          </w:p>
        </w:tc>
        <w:tc>
          <w:tcPr>
            <w:tcW w:w="1587"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815" w:type="dxa"/>
          </w:tcPr>
          <w:p>
            <w:pPr>
              <w:pStyle w:val="0"/>
            </w:pPr>
            <w:r>
              <w:rPr>
                <w:sz w:val="20"/>
              </w:rPr>
            </w:r>
          </w:p>
        </w:tc>
      </w:tr>
      <w:tr>
        <w:tc>
          <w:tcPr>
            <w:tcW w:w="660" w:type="dxa"/>
          </w:tcPr>
          <w:p>
            <w:pPr>
              <w:pStyle w:val="0"/>
            </w:pPr>
            <w:r>
              <w:rPr>
                <w:sz w:val="20"/>
              </w:rPr>
            </w:r>
          </w:p>
        </w:tc>
        <w:tc>
          <w:tcPr>
            <w:tcW w:w="1531" w:type="dxa"/>
          </w:tcPr>
          <w:p>
            <w:pPr>
              <w:pStyle w:val="0"/>
            </w:pPr>
            <w:r>
              <w:rPr>
                <w:sz w:val="20"/>
              </w:rPr>
            </w:r>
          </w:p>
        </w:tc>
        <w:tc>
          <w:tcPr>
            <w:tcW w:w="1928" w:type="dxa"/>
          </w:tcPr>
          <w:p>
            <w:pPr>
              <w:pStyle w:val="0"/>
            </w:pPr>
            <w:r>
              <w:rPr>
                <w:sz w:val="20"/>
              </w:rPr>
            </w:r>
          </w:p>
        </w:tc>
        <w:tc>
          <w:tcPr>
            <w:tcW w:w="2098" w:type="dxa"/>
          </w:tcPr>
          <w:p>
            <w:pPr>
              <w:pStyle w:val="0"/>
            </w:pPr>
            <w:r>
              <w:rPr>
                <w:sz w:val="20"/>
              </w:rPr>
            </w:r>
          </w:p>
        </w:tc>
        <w:tc>
          <w:tcPr>
            <w:tcW w:w="1587"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815" w:type="dxa"/>
          </w:tcPr>
          <w:p>
            <w:pPr>
              <w:pStyle w:val="0"/>
            </w:pPr>
            <w:r>
              <w:rPr>
                <w:sz w:val="20"/>
              </w:rPr>
            </w:r>
          </w:p>
        </w:tc>
      </w:tr>
      <w:tr>
        <w:tc>
          <w:tcPr>
            <w:tcW w:w="660" w:type="dxa"/>
          </w:tcPr>
          <w:p>
            <w:pPr>
              <w:pStyle w:val="0"/>
            </w:pPr>
            <w:r>
              <w:rPr>
                <w:sz w:val="20"/>
              </w:rPr>
            </w:r>
          </w:p>
        </w:tc>
        <w:tc>
          <w:tcPr>
            <w:tcW w:w="1531" w:type="dxa"/>
          </w:tcPr>
          <w:p>
            <w:pPr>
              <w:pStyle w:val="0"/>
            </w:pPr>
            <w:r>
              <w:rPr>
                <w:sz w:val="20"/>
              </w:rPr>
            </w:r>
          </w:p>
        </w:tc>
        <w:tc>
          <w:tcPr>
            <w:tcW w:w="1928" w:type="dxa"/>
          </w:tcPr>
          <w:p>
            <w:pPr>
              <w:pStyle w:val="0"/>
            </w:pPr>
            <w:r>
              <w:rPr>
                <w:sz w:val="20"/>
              </w:rPr>
            </w:r>
          </w:p>
        </w:tc>
        <w:tc>
          <w:tcPr>
            <w:tcW w:w="2098" w:type="dxa"/>
          </w:tcPr>
          <w:p>
            <w:pPr>
              <w:pStyle w:val="0"/>
            </w:pPr>
            <w:r>
              <w:rPr>
                <w:sz w:val="20"/>
              </w:rPr>
            </w:r>
          </w:p>
        </w:tc>
        <w:tc>
          <w:tcPr>
            <w:tcW w:w="1587"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815" w:type="dxa"/>
          </w:tcPr>
          <w:p>
            <w:pPr>
              <w:pStyle w:val="0"/>
            </w:pPr>
            <w:r>
              <w:rPr>
                <w:sz w:val="20"/>
              </w:rPr>
            </w:r>
          </w:p>
        </w:tc>
      </w:tr>
      <w:tr>
        <w:tc>
          <w:tcPr>
            <w:tcW w:w="660" w:type="dxa"/>
          </w:tcPr>
          <w:p>
            <w:pPr>
              <w:pStyle w:val="0"/>
            </w:pPr>
            <w:r>
              <w:rPr>
                <w:sz w:val="20"/>
              </w:rPr>
            </w:r>
          </w:p>
        </w:tc>
        <w:tc>
          <w:tcPr>
            <w:tcW w:w="1531" w:type="dxa"/>
          </w:tcPr>
          <w:p>
            <w:pPr>
              <w:pStyle w:val="0"/>
            </w:pPr>
            <w:r>
              <w:rPr>
                <w:sz w:val="20"/>
              </w:rPr>
            </w:r>
          </w:p>
        </w:tc>
        <w:tc>
          <w:tcPr>
            <w:tcW w:w="1928" w:type="dxa"/>
          </w:tcPr>
          <w:p>
            <w:pPr>
              <w:pStyle w:val="0"/>
            </w:pPr>
            <w:r>
              <w:rPr>
                <w:sz w:val="20"/>
              </w:rPr>
            </w:r>
          </w:p>
        </w:tc>
        <w:tc>
          <w:tcPr>
            <w:tcW w:w="2098" w:type="dxa"/>
          </w:tcPr>
          <w:p>
            <w:pPr>
              <w:pStyle w:val="0"/>
            </w:pPr>
            <w:r>
              <w:rPr>
                <w:sz w:val="20"/>
              </w:rPr>
            </w:r>
          </w:p>
        </w:tc>
        <w:tc>
          <w:tcPr>
            <w:tcW w:w="1587"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815" w:type="dxa"/>
          </w:tcPr>
          <w:p>
            <w:pPr>
              <w:pStyle w:val="0"/>
            </w:pPr>
            <w:r>
              <w:rPr>
                <w:sz w:val="20"/>
              </w:rPr>
            </w:r>
          </w:p>
        </w:tc>
      </w:tr>
      <w:tr>
        <w:tc>
          <w:tcPr>
            <w:tcW w:w="660" w:type="dxa"/>
          </w:tcPr>
          <w:p>
            <w:pPr>
              <w:pStyle w:val="0"/>
            </w:pPr>
            <w:r>
              <w:rPr>
                <w:sz w:val="20"/>
              </w:rPr>
            </w:r>
          </w:p>
        </w:tc>
        <w:tc>
          <w:tcPr>
            <w:tcW w:w="1531" w:type="dxa"/>
          </w:tcPr>
          <w:p>
            <w:pPr>
              <w:pStyle w:val="0"/>
            </w:pPr>
            <w:r>
              <w:rPr>
                <w:sz w:val="20"/>
              </w:rPr>
            </w:r>
          </w:p>
        </w:tc>
        <w:tc>
          <w:tcPr>
            <w:tcW w:w="1928" w:type="dxa"/>
          </w:tcPr>
          <w:p>
            <w:pPr>
              <w:pStyle w:val="0"/>
            </w:pPr>
            <w:r>
              <w:rPr>
                <w:sz w:val="20"/>
              </w:rPr>
            </w:r>
          </w:p>
        </w:tc>
        <w:tc>
          <w:tcPr>
            <w:tcW w:w="2098" w:type="dxa"/>
          </w:tcPr>
          <w:p>
            <w:pPr>
              <w:pStyle w:val="0"/>
            </w:pPr>
            <w:r>
              <w:rPr>
                <w:sz w:val="20"/>
              </w:rPr>
            </w:r>
          </w:p>
        </w:tc>
        <w:tc>
          <w:tcPr>
            <w:tcW w:w="1587"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815" w:type="dxa"/>
          </w:tcPr>
          <w:p>
            <w:pPr>
              <w:pStyle w:val="0"/>
            </w:pPr>
            <w:r>
              <w:rPr>
                <w:sz w:val="20"/>
              </w:rPr>
            </w:r>
          </w:p>
        </w:tc>
      </w:tr>
      <w:tr>
        <w:tc>
          <w:tcPr>
            <w:tcW w:w="660" w:type="dxa"/>
          </w:tcPr>
          <w:p>
            <w:pPr>
              <w:pStyle w:val="0"/>
            </w:pPr>
            <w:r>
              <w:rPr>
                <w:sz w:val="20"/>
              </w:rPr>
            </w:r>
          </w:p>
        </w:tc>
        <w:tc>
          <w:tcPr>
            <w:tcW w:w="1531" w:type="dxa"/>
          </w:tcPr>
          <w:p>
            <w:pPr>
              <w:pStyle w:val="0"/>
            </w:pPr>
            <w:r>
              <w:rPr>
                <w:sz w:val="20"/>
              </w:rPr>
            </w:r>
          </w:p>
        </w:tc>
        <w:tc>
          <w:tcPr>
            <w:tcW w:w="1928" w:type="dxa"/>
          </w:tcPr>
          <w:p>
            <w:pPr>
              <w:pStyle w:val="0"/>
            </w:pPr>
            <w:r>
              <w:rPr>
                <w:sz w:val="20"/>
              </w:rPr>
            </w:r>
          </w:p>
        </w:tc>
        <w:tc>
          <w:tcPr>
            <w:tcW w:w="2098" w:type="dxa"/>
          </w:tcPr>
          <w:p>
            <w:pPr>
              <w:pStyle w:val="0"/>
            </w:pPr>
            <w:r>
              <w:rPr>
                <w:sz w:val="20"/>
              </w:rPr>
            </w:r>
          </w:p>
        </w:tc>
        <w:tc>
          <w:tcPr>
            <w:tcW w:w="1587"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815" w:type="dxa"/>
          </w:tcPr>
          <w:p>
            <w:pPr>
              <w:pStyle w:val="0"/>
            </w:pPr>
            <w:r>
              <w:rPr>
                <w:sz w:val="20"/>
              </w:rPr>
            </w:r>
          </w:p>
        </w:tc>
      </w:tr>
    </w:tbl>
    <w:p>
      <w:pPr>
        <w:pStyle w:val="0"/>
        <w:jc w:val="both"/>
      </w:pPr>
      <w:r>
        <w:rPr>
          <w:sz w:val="20"/>
        </w:rPr>
      </w:r>
    </w:p>
    <w:p>
      <w:pPr>
        <w:pStyle w:val="1"/>
        <w:jc w:val="both"/>
      </w:pPr>
      <w:r>
        <w:rPr>
          <w:sz w:val="20"/>
        </w:rPr>
        <w:t xml:space="preserve">                      В журнале пронумеровано и прошнуровано _______ листов</w:t>
      </w:r>
    </w:p>
    <w:p>
      <w:pPr>
        <w:pStyle w:val="1"/>
        <w:jc w:val="both"/>
      </w:pPr>
      <w:r>
        <w:rPr>
          <w:sz w:val="20"/>
        </w:rPr>
      </w:r>
    </w:p>
    <w:p>
      <w:pPr>
        <w:pStyle w:val="1"/>
        <w:jc w:val="both"/>
      </w:pPr>
      <w:r>
        <w:rPr>
          <w:sz w:val="20"/>
        </w:rPr>
        <w:t xml:space="preserve">                         М.П. Заверено: руководитель уполномоченного органа</w:t>
      </w:r>
    </w:p>
    <w:p>
      <w:pPr>
        <w:pStyle w:val="1"/>
        <w:jc w:val="both"/>
      </w:pPr>
      <w:r>
        <w:rPr>
          <w:sz w:val="20"/>
        </w:rPr>
      </w:r>
    </w:p>
    <w:p>
      <w:pPr>
        <w:pStyle w:val="1"/>
        <w:jc w:val="both"/>
      </w:pPr>
      <w:r>
        <w:rPr>
          <w:sz w:val="20"/>
        </w:rPr>
        <w:t xml:space="preserve">                         (подпись)                      расшифровка подписи</w:t>
      </w:r>
    </w:p>
    <w:p>
      <w:pPr>
        <w:sectPr>
          <w:headerReference w:type="default" r:id="rId199"/>
          <w:headerReference w:type="first" r:id="rId199"/>
          <w:footerReference w:type="default" r:id="rId200"/>
          <w:footerReference w:type="first" r:id="rId200"/>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right"/>
      </w:pPr>
      <w:r>
        <w:rPr>
          <w:sz w:val="20"/>
        </w:rPr>
        <w:t xml:space="preserve">назначения и выплаты</w:t>
      </w:r>
    </w:p>
    <w:p>
      <w:pPr>
        <w:pStyle w:val="0"/>
        <w:jc w:val="right"/>
      </w:pPr>
      <w:r>
        <w:rPr>
          <w:sz w:val="20"/>
        </w:rPr>
        <w:t xml:space="preserve">компенсаций расходов</w:t>
      </w:r>
    </w:p>
    <w:p>
      <w:pPr>
        <w:pStyle w:val="0"/>
        <w:jc w:val="right"/>
      </w:pPr>
      <w:r>
        <w:rPr>
          <w:sz w:val="20"/>
        </w:rPr>
        <w:t xml:space="preserve">на оплату жилого помещения</w:t>
      </w:r>
    </w:p>
    <w:p>
      <w:pPr>
        <w:pStyle w:val="0"/>
        <w:jc w:val="right"/>
      </w:pPr>
      <w:r>
        <w:rPr>
          <w:sz w:val="20"/>
        </w:rPr>
        <w:t xml:space="preserve">и коммунальных услуг</w:t>
      </w:r>
    </w:p>
    <w:p>
      <w:pPr>
        <w:pStyle w:val="0"/>
        <w:jc w:val="right"/>
      </w:pPr>
      <w:r>
        <w:rPr>
          <w:sz w:val="20"/>
        </w:rPr>
        <w:t xml:space="preserve">отдельным категориям</w:t>
      </w:r>
    </w:p>
    <w:p>
      <w:pPr>
        <w:pStyle w:val="0"/>
        <w:jc w:val="right"/>
      </w:pPr>
      <w:r>
        <w:rPr>
          <w:sz w:val="20"/>
        </w:rPr>
        <w:t xml:space="preserve">работников бюджетной сферы</w:t>
      </w:r>
    </w:p>
    <w:p>
      <w:pPr>
        <w:pStyle w:val="0"/>
        <w:jc w:val="right"/>
      </w:pPr>
      <w:r>
        <w:rPr>
          <w:sz w:val="20"/>
        </w:rPr>
        <w:t xml:space="preserve">в поселках городского типа и</w:t>
      </w:r>
    </w:p>
    <w:p>
      <w:pPr>
        <w:pStyle w:val="0"/>
        <w:jc w:val="right"/>
      </w:pPr>
      <w:r>
        <w:rPr>
          <w:sz w:val="20"/>
        </w:rPr>
        <w:t xml:space="preserve">сельских населенных пунктах,</w:t>
      </w:r>
    </w:p>
    <w:p>
      <w:pPr>
        <w:pStyle w:val="0"/>
        <w:jc w:val="right"/>
      </w:pPr>
      <w:r>
        <w:rPr>
          <w:sz w:val="20"/>
        </w:rPr>
        <w:t xml:space="preserve">расположенных на территории</w:t>
      </w:r>
    </w:p>
    <w:p>
      <w:pPr>
        <w:pStyle w:val="0"/>
        <w:jc w:val="right"/>
      </w:pPr>
      <w:r>
        <w:rPr>
          <w:sz w:val="20"/>
        </w:rPr>
        <w:t xml:space="preserve">Свердловской области,</w:t>
      </w:r>
    </w:p>
    <w:p>
      <w:pPr>
        <w:pStyle w:val="0"/>
        <w:jc w:val="right"/>
      </w:pPr>
      <w:r>
        <w:rPr>
          <w:sz w:val="20"/>
        </w:rPr>
        <w:t xml:space="preserve">и пенсионерам из их числа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1" w:tooltip="Постановление Правительства Свердловской области от 16.12.2021 N 922-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16.12.2021 N 922-ПП)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both"/>
      </w:pPr>
      <w:r>
        <w:rPr>
          <w:sz w:val="20"/>
        </w:rPr>
        <w:t xml:space="preserve">Форма</w:t>
      </w:r>
    </w:p>
    <w:p>
      <w:pPr>
        <w:pStyle w:val="0"/>
        <w:jc w:val="both"/>
      </w:pPr>
      <w:r>
        <w:rPr>
          <w:sz w:val="20"/>
        </w:rPr>
      </w:r>
    </w:p>
    <w:p>
      <w:pPr>
        <w:pStyle w:val="1"/>
        <w:jc w:val="both"/>
      </w:pPr>
      <w:r>
        <w:rPr>
          <w:sz w:val="20"/>
        </w:rPr>
        <w:t xml:space="preserve">                                         __________________________________</w:t>
      </w:r>
    </w:p>
    <w:p>
      <w:pPr>
        <w:pStyle w:val="1"/>
        <w:jc w:val="both"/>
      </w:pPr>
      <w:r>
        <w:rPr>
          <w:sz w:val="20"/>
        </w:rPr>
        <w:t xml:space="preserve">                                         __________________________________</w:t>
      </w:r>
    </w:p>
    <w:p>
      <w:pPr>
        <w:pStyle w:val="1"/>
        <w:jc w:val="both"/>
      </w:pPr>
      <w:r>
        <w:rPr>
          <w:sz w:val="20"/>
        </w:rPr>
        <w:t xml:space="preserve">                                                        (адрес)</w:t>
      </w:r>
    </w:p>
    <w:p>
      <w:pPr>
        <w:pStyle w:val="1"/>
        <w:jc w:val="both"/>
      </w:pPr>
      <w:r>
        <w:rPr>
          <w:sz w:val="20"/>
        </w:rPr>
        <w:t xml:space="preserve">                                         __________________________________</w:t>
      </w:r>
    </w:p>
    <w:p>
      <w:pPr>
        <w:pStyle w:val="1"/>
        <w:jc w:val="both"/>
      </w:pPr>
      <w:r>
        <w:rPr>
          <w:sz w:val="20"/>
        </w:rPr>
        <w:t xml:space="preserve">                                               (фамилия, имя, отчество)</w:t>
      </w:r>
    </w:p>
    <w:p>
      <w:pPr>
        <w:pStyle w:val="1"/>
        <w:jc w:val="both"/>
      </w:pPr>
      <w:r>
        <w:rPr>
          <w:sz w:val="20"/>
        </w:rPr>
      </w:r>
    </w:p>
    <w:p>
      <w:pPr>
        <w:pStyle w:val="1"/>
        <w:jc w:val="both"/>
      </w:pPr>
      <w:r>
        <w:rPr>
          <w:sz w:val="20"/>
        </w:rPr>
        <w:t xml:space="preserve">_________________________________________________________________________</w:t>
      </w:r>
    </w:p>
    <w:p>
      <w:pPr>
        <w:pStyle w:val="1"/>
        <w:jc w:val="both"/>
      </w:pPr>
      <w:r>
        <w:rPr>
          <w:sz w:val="20"/>
        </w:rPr>
        <w:t xml:space="preserve">                           (наименование органа</w:t>
      </w:r>
    </w:p>
    <w:p>
      <w:pPr>
        <w:pStyle w:val="1"/>
        <w:jc w:val="both"/>
      </w:pPr>
      <w:r>
        <w:rPr>
          <w:sz w:val="20"/>
        </w:rPr>
        <w:t xml:space="preserve">            местного самоуправления муниципального образования,</w:t>
      </w:r>
    </w:p>
    <w:p>
      <w:pPr>
        <w:pStyle w:val="1"/>
        <w:jc w:val="both"/>
      </w:pPr>
      <w:r>
        <w:rPr>
          <w:sz w:val="20"/>
        </w:rPr>
        <w:t xml:space="preserve">            расположенного на территории Свердловской области)</w:t>
      </w:r>
    </w:p>
    <w:p>
      <w:pPr>
        <w:pStyle w:val="1"/>
        <w:jc w:val="both"/>
      </w:pPr>
      <w:r>
        <w:rPr>
          <w:sz w:val="20"/>
        </w:rPr>
      </w:r>
    </w:p>
    <w:bookmarkStart w:id="626" w:name="P626"/>
    <w:bookmarkEnd w:id="626"/>
    <w:p>
      <w:pPr>
        <w:pStyle w:val="1"/>
        <w:jc w:val="both"/>
      </w:pPr>
      <w:r>
        <w:rPr>
          <w:sz w:val="20"/>
        </w:rPr>
        <w:t xml:space="preserve">                                УВЕДОМЛЕНИЕ</w:t>
      </w:r>
    </w:p>
    <w:p>
      <w:pPr>
        <w:pStyle w:val="1"/>
        <w:jc w:val="both"/>
      </w:pPr>
      <w:r>
        <w:rPr>
          <w:sz w:val="20"/>
        </w:rPr>
      </w:r>
    </w:p>
    <w:p>
      <w:pPr>
        <w:pStyle w:val="1"/>
        <w:jc w:val="both"/>
      </w:pPr>
      <w:r>
        <w:rPr>
          <w:sz w:val="20"/>
        </w:rPr>
        <w:t xml:space="preserve">    Уважаемый(ая) ________________________________________________________!</w:t>
      </w:r>
    </w:p>
    <w:p>
      <w:pPr>
        <w:pStyle w:val="1"/>
        <w:jc w:val="both"/>
      </w:pPr>
      <w:r>
        <w:rPr>
          <w:sz w:val="20"/>
        </w:rPr>
      </w:r>
    </w:p>
    <w:p>
      <w:pPr>
        <w:pStyle w:val="1"/>
        <w:jc w:val="both"/>
      </w:pPr>
      <w:r>
        <w:rPr>
          <w:sz w:val="20"/>
        </w:rPr>
        <w:t xml:space="preserve">    Информирую,   что   по   сведениям,   полученным   из   государственной</w:t>
      </w:r>
    </w:p>
    <w:p>
      <w:pPr>
        <w:pStyle w:val="1"/>
        <w:jc w:val="both"/>
      </w:pPr>
      <w:r>
        <w:rPr>
          <w:sz w:val="20"/>
        </w:rPr>
        <w:t xml:space="preserve">информационной системы жилищно-коммунального хозяйства,   у   Вас   имеется</w:t>
      </w:r>
    </w:p>
    <w:p>
      <w:pPr>
        <w:pStyle w:val="1"/>
        <w:jc w:val="both"/>
      </w:pPr>
      <w:r>
        <w:rPr>
          <w:sz w:val="20"/>
        </w:rPr>
        <w:t xml:space="preserve">подтвержденная вступившим в законную силу   судебным   актом   непогашенная</w:t>
      </w:r>
    </w:p>
    <w:p>
      <w:pPr>
        <w:pStyle w:val="1"/>
        <w:jc w:val="both"/>
      </w:pPr>
      <w:r>
        <w:rPr>
          <w:sz w:val="20"/>
        </w:rPr>
        <w:t xml:space="preserve">задолженность по оплате жилого помещения и  коммунальных   услуг,   которая</w:t>
      </w:r>
    </w:p>
    <w:p>
      <w:pPr>
        <w:pStyle w:val="1"/>
        <w:jc w:val="both"/>
      </w:pPr>
      <w:r>
        <w:rPr>
          <w:sz w:val="20"/>
        </w:rPr>
        <w:t xml:space="preserve">образовалась за период с __________ по ____________.</w:t>
      </w:r>
    </w:p>
    <w:p>
      <w:pPr>
        <w:pStyle w:val="1"/>
        <w:jc w:val="both"/>
      </w:pPr>
      <w:r>
        <w:rPr>
          <w:sz w:val="20"/>
        </w:rPr>
        <w:t xml:space="preserve">    Уведомляю, что выплата компенсации расходов прекращена с _____________.</w:t>
      </w:r>
    </w:p>
    <w:p>
      <w:pPr>
        <w:pStyle w:val="1"/>
        <w:jc w:val="both"/>
      </w:pPr>
      <w:r>
        <w:rPr>
          <w:sz w:val="20"/>
        </w:rPr>
      </w:r>
    </w:p>
    <w:p>
      <w:pPr>
        <w:pStyle w:val="1"/>
        <w:jc w:val="both"/>
      </w:pPr>
      <w:r>
        <w:rPr>
          <w:sz w:val="20"/>
        </w:rPr>
        <w:t xml:space="preserve">Руководитель органа местного самоуправления _________ _____________________</w:t>
      </w:r>
    </w:p>
    <w:p>
      <w:pPr>
        <w:pStyle w:val="1"/>
        <w:jc w:val="both"/>
      </w:pPr>
      <w:r>
        <w:rPr>
          <w:sz w:val="20"/>
        </w:rPr>
        <w:t xml:space="preserve">                                            (подпись) (расшифровка 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1"/>
        <w:jc w:val="both"/>
      </w:pPr>
      <w:r>
        <w:rPr>
          <w:sz w:val="20"/>
        </w:rPr>
        <w:t xml:space="preserve">Форма                                                        Приложение N 5</w:t>
      </w:r>
    </w:p>
    <w:p>
      <w:pPr>
        <w:pStyle w:val="1"/>
        <w:jc w:val="both"/>
      </w:pPr>
      <w:r>
        <w:rPr>
          <w:sz w:val="20"/>
        </w:rPr>
        <w:t xml:space="preserve">                                                                  к Порядку</w:t>
      </w:r>
    </w:p>
    <w:p>
      <w:pPr>
        <w:pStyle w:val="1"/>
        <w:jc w:val="both"/>
      </w:pPr>
      <w:r>
        <w:rPr>
          <w:sz w:val="20"/>
        </w:rPr>
        <w:t xml:space="preserve">                                                       назначения и выплаты</w:t>
      </w:r>
    </w:p>
    <w:p>
      <w:pPr>
        <w:pStyle w:val="1"/>
        <w:jc w:val="both"/>
      </w:pPr>
      <w:r>
        <w:rPr>
          <w:sz w:val="20"/>
        </w:rPr>
        <w:t xml:space="preserve">                                                       компенсаций расходов</w:t>
      </w:r>
    </w:p>
    <w:p>
      <w:pPr>
        <w:pStyle w:val="1"/>
        <w:jc w:val="both"/>
      </w:pPr>
      <w:r>
        <w:rPr>
          <w:sz w:val="20"/>
        </w:rPr>
        <w:t xml:space="preserve">                                                 на оплату жилого помещения</w:t>
      </w:r>
    </w:p>
    <w:p>
      <w:pPr>
        <w:pStyle w:val="1"/>
        <w:jc w:val="both"/>
      </w:pPr>
      <w:r>
        <w:rPr>
          <w:sz w:val="20"/>
        </w:rPr>
        <w:t xml:space="preserve">                                                       и коммунальных услуг</w:t>
      </w:r>
    </w:p>
    <w:p>
      <w:pPr>
        <w:pStyle w:val="1"/>
        <w:jc w:val="both"/>
      </w:pPr>
      <w:r>
        <w:rPr>
          <w:sz w:val="20"/>
        </w:rPr>
        <w:t xml:space="preserve">                                                       отдельным категориям</w:t>
      </w:r>
    </w:p>
    <w:p>
      <w:pPr>
        <w:pStyle w:val="1"/>
        <w:jc w:val="both"/>
      </w:pPr>
      <w:r>
        <w:rPr>
          <w:sz w:val="20"/>
        </w:rPr>
        <w:t xml:space="preserve">                                                 работников бюджетной сферы</w:t>
      </w:r>
    </w:p>
    <w:p>
      <w:pPr>
        <w:pStyle w:val="1"/>
        <w:jc w:val="both"/>
      </w:pPr>
      <w:r>
        <w:rPr>
          <w:sz w:val="20"/>
        </w:rPr>
        <w:t xml:space="preserve">                                               в поселках городского типа и</w:t>
      </w:r>
    </w:p>
    <w:p>
      <w:pPr>
        <w:pStyle w:val="1"/>
        <w:jc w:val="both"/>
      </w:pPr>
      <w:r>
        <w:rPr>
          <w:sz w:val="20"/>
        </w:rPr>
        <w:t xml:space="preserve">                                               сельских населенных пунктах,</w:t>
      </w:r>
    </w:p>
    <w:p>
      <w:pPr>
        <w:pStyle w:val="1"/>
        <w:jc w:val="both"/>
      </w:pPr>
      <w:r>
        <w:rPr>
          <w:sz w:val="20"/>
        </w:rPr>
        <w:t xml:space="preserve">                                                расположенных на территории</w:t>
      </w:r>
    </w:p>
    <w:p>
      <w:pPr>
        <w:pStyle w:val="1"/>
        <w:jc w:val="both"/>
      </w:pPr>
      <w:r>
        <w:rPr>
          <w:sz w:val="20"/>
        </w:rPr>
        <w:t xml:space="preserve">                                                      Свердловской области,</w:t>
      </w:r>
    </w:p>
    <w:p>
      <w:pPr>
        <w:pStyle w:val="1"/>
        <w:jc w:val="both"/>
      </w:pPr>
      <w:r>
        <w:rPr>
          <w:sz w:val="20"/>
        </w:rPr>
        <w:t xml:space="preserve">                                                  и пенсионерам из их числа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12.10.2017 </w:t>
            </w:r>
            <w:hyperlink w:history="0" r:id="rId202" w:tooltip="Постановление Правительства Свердловской области от 12.10.2017 N 733-ПП &quot;О внесении изменений в отдельные Постановления Правительства Свердловской области&quot; {КонсультантПлюс}">
              <w:r>
                <w:rPr>
                  <w:sz w:val="20"/>
                  <w:color w:val="0000ff"/>
                </w:rPr>
                <w:t xml:space="preserve">N 733-ПП</w:t>
              </w:r>
            </w:hyperlink>
            <w:r>
              <w:rPr>
                <w:sz w:val="20"/>
                <w:color w:val="392c69"/>
              </w:rPr>
              <w:t xml:space="preserve">, от 30.05.2019 </w:t>
            </w:r>
            <w:hyperlink w:history="0" r:id="rId203" w:tooltip="Постановление Правительства Свердловской области от 30.05.2019 N 319-ПП (ред. от 24.12.2020)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0"/>
                  <w:color w:val="0000ff"/>
                </w:rPr>
                <w:t xml:space="preserve">N 319-ПП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___________________________________________</w:t>
      </w:r>
    </w:p>
    <w:p>
      <w:pPr>
        <w:pStyle w:val="1"/>
        <w:jc w:val="both"/>
      </w:pPr>
      <w:r>
        <w:rPr>
          <w:sz w:val="20"/>
        </w:rPr>
        <w:t xml:space="preserve">                              (наименование органа местного самоуправления)</w:t>
      </w:r>
    </w:p>
    <w:p>
      <w:pPr>
        <w:pStyle w:val="1"/>
        <w:jc w:val="both"/>
      </w:pPr>
      <w:r>
        <w:rPr>
          <w:sz w:val="20"/>
        </w:rPr>
        <w:t xml:space="preserve">                              _____________________________________________</w:t>
      </w:r>
    </w:p>
    <w:p>
      <w:pPr>
        <w:pStyle w:val="1"/>
        <w:jc w:val="both"/>
      </w:pPr>
      <w:r>
        <w:rPr>
          <w:sz w:val="20"/>
        </w:rPr>
      </w:r>
    </w:p>
    <w:p>
      <w:pPr>
        <w:pStyle w:val="1"/>
        <w:jc w:val="both"/>
      </w:pPr>
      <w:r>
        <w:rPr>
          <w:sz w:val="20"/>
        </w:rPr>
        <w:t xml:space="preserve">                              от 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                              _____________________________________________</w:t>
      </w:r>
    </w:p>
    <w:p>
      <w:pPr>
        <w:pStyle w:val="1"/>
        <w:jc w:val="both"/>
      </w:pPr>
      <w:r>
        <w:rPr>
          <w:sz w:val="20"/>
        </w:rPr>
        <w:t xml:space="preserve">                              Полный адрес места жительства:</w:t>
      </w:r>
    </w:p>
    <w:p>
      <w:pPr>
        <w:pStyle w:val="1"/>
        <w:jc w:val="both"/>
      </w:pPr>
      <w:r>
        <w:rPr>
          <w:sz w:val="20"/>
        </w:rPr>
        <w:t xml:space="preserve">                              _____________________________________________</w:t>
      </w:r>
    </w:p>
    <w:p>
      <w:pPr>
        <w:pStyle w:val="1"/>
        <w:jc w:val="both"/>
      </w:pPr>
      <w:r>
        <w:rPr>
          <w:sz w:val="20"/>
        </w:rPr>
        <w:t xml:space="preserve">                              _____________________________________________</w:t>
      </w:r>
    </w:p>
    <w:p>
      <w:pPr>
        <w:pStyle w:val="1"/>
        <w:jc w:val="both"/>
      </w:pPr>
      <w:r>
        <w:rPr>
          <w:sz w:val="20"/>
        </w:rPr>
        <w:t xml:space="preserve">                              Телефон _____________________________________</w:t>
      </w:r>
    </w:p>
    <w:p>
      <w:pPr>
        <w:pStyle w:val="1"/>
        <w:jc w:val="both"/>
      </w:pPr>
      <w:r>
        <w:rPr>
          <w:sz w:val="20"/>
        </w:rPr>
        <w:t xml:space="preserve">                              Паспорт: серия _________ N __________________</w:t>
      </w:r>
    </w:p>
    <w:p>
      <w:pPr>
        <w:pStyle w:val="1"/>
        <w:jc w:val="both"/>
      </w:pPr>
      <w:r>
        <w:rPr>
          <w:sz w:val="20"/>
        </w:rPr>
        <w:t xml:space="preserve">                              Выдан _______________________________________</w:t>
      </w:r>
    </w:p>
    <w:p>
      <w:pPr>
        <w:pStyle w:val="1"/>
        <w:jc w:val="both"/>
      </w:pPr>
      <w:r>
        <w:rPr>
          <w:sz w:val="20"/>
        </w:rPr>
        <w:t xml:space="preserve">                                                (дата выдачи)</w:t>
      </w:r>
    </w:p>
    <w:p>
      <w:pPr>
        <w:pStyle w:val="1"/>
        <w:jc w:val="both"/>
      </w:pPr>
      <w:r>
        <w:rPr>
          <w:sz w:val="20"/>
        </w:rPr>
        <w:t xml:space="preserve">                              Кем выдан ___________________________________</w:t>
      </w:r>
    </w:p>
    <w:p>
      <w:pPr>
        <w:pStyle w:val="1"/>
        <w:jc w:val="both"/>
      </w:pPr>
      <w:r>
        <w:rPr>
          <w:sz w:val="20"/>
        </w:rPr>
        <w:t xml:space="preserve">                              Дата рождения _______________________________</w:t>
      </w:r>
    </w:p>
    <w:p>
      <w:pPr>
        <w:pStyle w:val="1"/>
        <w:jc w:val="both"/>
      </w:pPr>
      <w:r>
        <w:rPr>
          <w:sz w:val="20"/>
        </w:rPr>
        <w:t xml:space="preserve">                              Страховой номер индивидуального</w:t>
      </w:r>
    </w:p>
    <w:p>
      <w:pPr>
        <w:pStyle w:val="1"/>
        <w:jc w:val="both"/>
      </w:pPr>
      <w:r>
        <w:rPr>
          <w:sz w:val="20"/>
        </w:rPr>
        <w:t xml:space="preserve">                              лицевого счета (СНИЛС) ______________________</w:t>
      </w:r>
    </w:p>
    <w:p>
      <w:pPr>
        <w:pStyle w:val="1"/>
        <w:jc w:val="both"/>
      </w:pPr>
      <w:r>
        <w:rPr>
          <w:sz w:val="20"/>
        </w:rPr>
      </w:r>
    </w:p>
    <w:bookmarkStart w:id="680" w:name="P680"/>
    <w:bookmarkEnd w:id="680"/>
    <w:p>
      <w:pPr>
        <w:pStyle w:val="1"/>
        <w:jc w:val="both"/>
      </w:pPr>
      <w:r>
        <w:rPr>
          <w:sz w:val="20"/>
        </w:rPr>
        <w:t xml:space="preserve">                                 ЗАЯВЛЕНИЕ</w:t>
      </w:r>
    </w:p>
    <w:p>
      <w:pPr>
        <w:pStyle w:val="1"/>
        <w:jc w:val="both"/>
      </w:pPr>
      <w:r>
        <w:rPr>
          <w:sz w:val="20"/>
        </w:rPr>
        <w:t xml:space="preserve">             О НАСТУПЛЕНИИ ОБСТОЯТЕЛЬСТВ, ВЛЕКУЩИХ ПЕРЕРАСЧЕТ</w:t>
      </w:r>
    </w:p>
    <w:p>
      <w:pPr>
        <w:pStyle w:val="1"/>
        <w:jc w:val="both"/>
      </w:pPr>
      <w:r>
        <w:rPr>
          <w:sz w:val="20"/>
        </w:rPr>
        <w:t xml:space="preserve">               ЛИБО ПРЕКРАЩЕНИЕ ВЫПЛАТЫ КОМПЕНСАЦИЙ РАСХОДОВ</w:t>
      </w:r>
    </w:p>
    <w:p>
      <w:pPr>
        <w:pStyle w:val="1"/>
        <w:jc w:val="both"/>
      </w:pPr>
      <w:r>
        <w:rPr>
          <w:sz w:val="20"/>
        </w:rPr>
        <w:t xml:space="preserve">              НА ОПЛАТУ ЖИЛОГО ПОМЕЩЕНИЯ И КОММУНАЛЬНЫХ УСЛУГ</w:t>
      </w:r>
    </w:p>
    <w:p>
      <w:pPr>
        <w:pStyle w:val="1"/>
        <w:jc w:val="both"/>
      </w:pPr>
      <w:r>
        <w:rPr>
          <w:sz w:val="20"/>
        </w:rPr>
      </w:r>
    </w:p>
    <w:p>
      <w:pPr>
        <w:pStyle w:val="1"/>
        <w:jc w:val="both"/>
      </w:pPr>
      <w:r>
        <w:rPr>
          <w:sz w:val="20"/>
        </w:rPr>
        <w:t xml:space="preserve">    Прошу  пересчитать  размер,  прекратить  выплату  (нужное  подчеркнуть)</w:t>
      </w:r>
    </w:p>
    <w:p>
      <w:pPr>
        <w:pStyle w:val="1"/>
        <w:jc w:val="both"/>
      </w:pPr>
      <w:r>
        <w:rPr>
          <w:sz w:val="20"/>
        </w:rPr>
        <w:t xml:space="preserve">компенсации  расходов  на  оплату  жилого  помещения и коммунальных услуг в</w:t>
      </w:r>
    </w:p>
    <w:p>
      <w:pPr>
        <w:pStyle w:val="1"/>
        <w:jc w:val="both"/>
      </w:pPr>
      <w:r>
        <w:rPr>
          <w:sz w:val="20"/>
        </w:rPr>
        <w:t xml:space="preserve">связи с ___________________________________________________________________</w:t>
      </w:r>
    </w:p>
    <w:p>
      <w:pPr>
        <w:pStyle w:val="1"/>
        <w:jc w:val="both"/>
      </w:pPr>
      <w:r>
        <w:rPr>
          <w:sz w:val="20"/>
        </w:rPr>
        <w:t xml:space="preserve">                   (указать причину перерасчета размера</w:t>
      </w:r>
    </w:p>
    <w:p>
      <w:pPr>
        <w:pStyle w:val="1"/>
        <w:jc w:val="both"/>
      </w:pPr>
      <w:r>
        <w:rPr>
          <w:sz w:val="20"/>
        </w:rPr>
        <w:t xml:space="preserve">              либо прекращения выплаты компенсации расходов)</w:t>
      </w:r>
    </w:p>
    <w:p>
      <w:pPr>
        <w:pStyle w:val="1"/>
        <w:jc w:val="both"/>
      </w:pPr>
      <w:r>
        <w:rPr>
          <w:sz w:val="20"/>
        </w:rPr>
        <w:t xml:space="preserve">___________________________________________________________________________</w:t>
      </w:r>
    </w:p>
    <w:p>
      <w:pPr>
        <w:pStyle w:val="1"/>
        <w:jc w:val="both"/>
      </w:pPr>
      <w:r>
        <w:rPr>
          <w:sz w:val="20"/>
        </w:rPr>
        <w:t xml:space="preserve">по адресу: _______________________________________________________________.</w:t>
      </w:r>
    </w:p>
    <w:p>
      <w:pPr>
        <w:pStyle w:val="1"/>
        <w:jc w:val="both"/>
      </w:pPr>
      <w:r>
        <w:rPr>
          <w:sz w:val="20"/>
        </w:rPr>
      </w:r>
    </w:p>
    <w:p>
      <w:pPr>
        <w:pStyle w:val="1"/>
        <w:jc w:val="both"/>
      </w:pPr>
      <w:r>
        <w:rPr>
          <w:sz w:val="20"/>
        </w:rPr>
        <w:t xml:space="preserve">Являюсь __________________________________________________________________.</w:t>
      </w:r>
    </w:p>
    <w:p>
      <w:pPr>
        <w:pStyle w:val="1"/>
        <w:jc w:val="both"/>
      </w:pPr>
      <w:r>
        <w:rPr>
          <w:sz w:val="20"/>
        </w:rPr>
        <w:t xml:space="preserve">                         (указать льготную категорию)</w:t>
      </w:r>
    </w:p>
    <w:p>
      <w:pPr>
        <w:pStyle w:val="1"/>
        <w:jc w:val="both"/>
      </w:pPr>
      <w:r>
        <w:rPr>
          <w:sz w:val="20"/>
        </w:rPr>
      </w:r>
    </w:p>
    <w:p>
      <w:pPr>
        <w:pStyle w:val="1"/>
        <w:jc w:val="both"/>
      </w:pPr>
      <w:r>
        <w:rPr>
          <w:sz w:val="20"/>
        </w:rPr>
        <w:t xml:space="preserve">    Организацией,   начисляющей   мне   платежи   за   жилое   помещение  и</w:t>
      </w:r>
    </w:p>
    <w:p>
      <w:pPr>
        <w:pStyle w:val="1"/>
        <w:jc w:val="both"/>
      </w:pPr>
      <w:r>
        <w:rPr>
          <w:sz w:val="20"/>
        </w:rPr>
        <w:t xml:space="preserve">коммунальные услуги, является 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адрес)</w:t>
      </w:r>
    </w:p>
    <w:p>
      <w:pPr>
        <w:pStyle w:val="1"/>
        <w:jc w:val="both"/>
      </w:pPr>
      <w:r>
        <w:rPr>
          <w:sz w:val="20"/>
        </w:rPr>
        <w:t xml:space="preserve">    Компенсацию  расходов на оплату жилого помещения и коммунальных услуг я</w:t>
      </w:r>
    </w:p>
    <w:p>
      <w:pPr>
        <w:pStyle w:val="1"/>
        <w:jc w:val="both"/>
      </w:pPr>
      <w:r>
        <w:rPr>
          <w:sz w:val="20"/>
        </w:rPr>
        <w:t xml:space="preserve">получаю через (отметить в первом столбце):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5"/>
        <w:gridCol w:w="8617"/>
      </w:tblGrid>
      <w:tr>
        <w:tc>
          <w:tcPr>
            <w:tcW w:w="425" w:type="dxa"/>
          </w:tcPr>
          <w:p>
            <w:pPr>
              <w:pStyle w:val="0"/>
            </w:pPr>
            <w:r>
              <w:rPr>
                <w:sz w:val="20"/>
              </w:rPr>
            </w:r>
          </w:p>
        </w:tc>
        <w:tc>
          <w:tcPr>
            <w:tcW w:w="8617" w:type="dxa"/>
          </w:tcPr>
          <w:p>
            <w:pPr>
              <w:pStyle w:val="0"/>
            </w:pPr>
            <w:r>
              <w:rPr>
                <w:sz w:val="20"/>
              </w:rPr>
              <w:t xml:space="preserve">Кредитную организацию с использованием Единой социальной карты:</w:t>
            </w:r>
          </w:p>
          <w:p>
            <w:pPr>
              <w:pStyle w:val="0"/>
            </w:pPr>
            <w:r>
              <w:rPr>
                <w:sz w:val="20"/>
              </w:rPr>
              <w:t xml:space="preserve">_____________________________________________________________</w:t>
            </w:r>
          </w:p>
          <w:p>
            <w:pPr>
              <w:pStyle w:val="0"/>
              <w:jc w:val="center"/>
            </w:pPr>
            <w:r>
              <w:rPr>
                <w:sz w:val="20"/>
              </w:rPr>
              <w:t xml:space="preserve">(наименование кредитной организации и номер счета)</w:t>
            </w:r>
          </w:p>
        </w:tc>
      </w:tr>
      <w:tr>
        <w:tc>
          <w:tcPr>
            <w:tcW w:w="425" w:type="dxa"/>
          </w:tcPr>
          <w:p>
            <w:pPr>
              <w:pStyle w:val="0"/>
            </w:pPr>
            <w:r>
              <w:rPr>
                <w:sz w:val="20"/>
              </w:rPr>
            </w:r>
          </w:p>
        </w:tc>
        <w:tc>
          <w:tcPr>
            <w:tcW w:w="8617" w:type="dxa"/>
          </w:tcPr>
          <w:p>
            <w:pPr>
              <w:pStyle w:val="0"/>
            </w:pPr>
            <w:r>
              <w:rPr>
                <w:sz w:val="20"/>
              </w:rPr>
              <w:t xml:space="preserve">Организацию почтовой связи по адресу регистрации:</w:t>
            </w:r>
          </w:p>
          <w:p>
            <w:pPr>
              <w:pStyle w:val="0"/>
            </w:pPr>
            <w:r>
              <w:rPr>
                <w:sz w:val="20"/>
              </w:rPr>
              <w:t xml:space="preserve">_____________________________________________________________</w:t>
            </w:r>
          </w:p>
          <w:p>
            <w:pPr>
              <w:pStyle w:val="0"/>
              <w:jc w:val="center"/>
            </w:pPr>
            <w:r>
              <w:rPr>
                <w:sz w:val="20"/>
              </w:rPr>
              <w:t xml:space="preserve">(номер отделения почтовой связи)</w:t>
            </w:r>
          </w:p>
        </w:tc>
      </w:tr>
    </w:tbl>
    <w:p>
      <w:pPr>
        <w:pStyle w:val="0"/>
        <w:jc w:val="both"/>
      </w:pPr>
      <w:r>
        <w:rPr>
          <w:sz w:val="20"/>
        </w:rPr>
      </w:r>
    </w:p>
    <w:p>
      <w:pPr>
        <w:pStyle w:val="0"/>
        <w:ind w:firstLine="540"/>
        <w:jc w:val="both"/>
      </w:pPr>
      <w:r>
        <w:rPr>
          <w:sz w:val="20"/>
        </w:rPr>
        <w:t xml:space="preserve">К заявлению прилагаю следующие документы: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8391"/>
      </w:tblGrid>
      <w:tr>
        <w:tc>
          <w:tcPr>
            <w:tcW w:w="660" w:type="dxa"/>
          </w:tcPr>
          <w:p>
            <w:pPr>
              <w:pStyle w:val="0"/>
              <w:jc w:val="center"/>
            </w:pPr>
            <w:r>
              <w:rPr>
                <w:sz w:val="20"/>
              </w:rPr>
              <w:t xml:space="preserve">N п/п</w:t>
            </w:r>
          </w:p>
        </w:tc>
        <w:tc>
          <w:tcPr>
            <w:tcW w:w="8391" w:type="dxa"/>
          </w:tcPr>
          <w:p>
            <w:pPr>
              <w:pStyle w:val="0"/>
              <w:jc w:val="center"/>
            </w:pPr>
            <w:r>
              <w:rPr>
                <w:sz w:val="20"/>
              </w:rPr>
              <w:t xml:space="preserve">Наименование документов</w:t>
            </w:r>
          </w:p>
        </w:tc>
      </w:tr>
      <w:tr>
        <w:tc>
          <w:tcPr>
            <w:tcW w:w="660" w:type="dxa"/>
          </w:tcPr>
          <w:p>
            <w:pPr>
              <w:pStyle w:val="0"/>
              <w:jc w:val="right"/>
            </w:pPr>
            <w:r>
              <w:rPr>
                <w:sz w:val="20"/>
              </w:rPr>
              <w:t xml:space="preserve">1.</w:t>
            </w:r>
          </w:p>
        </w:tc>
        <w:tc>
          <w:tcPr>
            <w:tcW w:w="8391" w:type="dxa"/>
          </w:tcPr>
          <w:p>
            <w:pPr>
              <w:pStyle w:val="0"/>
            </w:pPr>
            <w:r>
              <w:rPr>
                <w:sz w:val="20"/>
              </w:rPr>
            </w:r>
          </w:p>
        </w:tc>
      </w:tr>
      <w:tr>
        <w:tc>
          <w:tcPr>
            <w:tcW w:w="660" w:type="dxa"/>
          </w:tcPr>
          <w:p>
            <w:pPr>
              <w:pStyle w:val="0"/>
              <w:jc w:val="right"/>
            </w:pPr>
            <w:r>
              <w:rPr>
                <w:sz w:val="20"/>
              </w:rPr>
              <w:t xml:space="preserve">2.</w:t>
            </w:r>
          </w:p>
        </w:tc>
        <w:tc>
          <w:tcPr>
            <w:tcW w:w="8391" w:type="dxa"/>
          </w:tcPr>
          <w:p>
            <w:pPr>
              <w:pStyle w:val="0"/>
            </w:pPr>
            <w:r>
              <w:rPr>
                <w:sz w:val="20"/>
              </w:rPr>
            </w:r>
          </w:p>
        </w:tc>
      </w:tr>
      <w:tr>
        <w:tc>
          <w:tcPr>
            <w:tcW w:w="660" w:type="dxa"/>
          </w:tcPr>
          <w:p>
            <w:pPr>
              <w:pStyle w:val="0"/>
              <w:jc w:val="right"/>
            </w:pPr>
            <w:r>
              <w:rPr>
                <w:sz w:val="20"/>
              </w:rPr>
              <w:t xml:space="preserve">3.</w:t>
            </w:r>
          </w:p>
        </w:tc>
        <w:tc>
          <w:tcPr>
            <w:tcW w:w="8391" w:type="dxa"/>
          </w:tcPr>
          <w:p>
            <w:pPr>
              <w:pStyle w:val="0"/>
            </w:pPr>
            <w:r>
              <w:rPr>
                <w:sz w:val="20"/>
              </w:rPr>
            </w:r>
          </w:p>
        </w:tc>
      </w:tr>
      <w:tr>
        <w:tc>
          <w:tcPr>
            <w:tcW w:w="660" w:type="dxa"/>
          </w:tcPr>
          <w:p>
            <w:pPr>
              <w:pStyle w:val="0"/>
              <w:jc w:val="right"/>
            </w:pPr>
            <w:r>
              <w:rPr>
                <w:sz w:val="20"/>
              </w:rPr>
              <w:t xml:space="preserve">4.</w:t>
            </w:r>
          </w:p>
        </w:tc>
        <w:tc>
          <w:tcPr>
            <w:tcW w:w="8391" w:type="dxa"/>
          </w:tcPr>
          <w:p>
            <w:pPr>
              <w:pStyle w:val="0"/>
            </w:pPr>
            <w:r>
              <w:rPr>
                <w:sz w:val="20"/>
              </w:rPr>
            </w:r>
          </w:p>
        </w:tc>
      </w:tr>
      <w:tr>
        <w:tc>
          <w:tcPr>
            <w:tcW w:w="660" w:type="dxa"/>
          </w:tcPr>
          <w:p>
            <w:pPr>
              <w:pStyle w:val="0"/>
              <w:jc w:val="right"/>
            </w:pPr>
            <w:r>
              <w:rPr>
                <w:sz w:val="20"/>
              </w:rPr>
              <w:t xml:space="preserve">5.</w:t>
            </w:r>
          </w:p>
        </w:tc>
        <w:tc>
          <w:tcPr>
            <w:tcW w:w="8391" w:type="dxa"/>
          </w:tcPr>
          <w:p>
            <w:pPr>
              <w:pStyle w:val="0"/>
            </w:pPr>
            <w:r>
              <w:rPr>
                <w:sz w:val="20"/>
              </w:rPr>
            </w:r>
          </w:p>
        </w:tc>
      </w:tr>
    </w:tbl>
    <w:p>
      <w:pPr>
        <w:pStyle w:val="0"/>
        <w:jc w:val="both"/>
      </w:pPr>
      <w:r>
        <w:rPr>
          <w:sz w:val="20"/>
        </w:rPr>
      </w:r>
    </w:p>
    <w:p>
      <w:pPr>
        <w:pStyle w:val="1"/>
        <w:jc w:val="both"/>
      </w:pPr>
      <w:r>
        <w:rPr>
          <w:sz w:val="20"/>
        </w:rPr>
        <w:t xml:space="preserve">"__" __________ ____ г.                                ___________________</w:t>
      </w:r>
    </w:p>
    <w:p>
      <w:pPr>
        <w:pStyle w:val="1"/>
        <w:jc w:val="both"/>
      </w:pPr>
      <w:r>
        <w:rPr>
          <w:sz w:val="20"/>
        </w:rPr>
        <w:t xml:space="preserve">        (дата)                                         (подпись заявителя)</w:t>
      </w:r>
    </w:p>
    <w:p>
      <w:pPr>
        <w:pStyle w:val="0"/>
        <w:jc w:val="both"/>
      </w:pPr>
      <w:r>
        <w:rPr>
          <w:sz w:val="20"/>
        </w:rPr>
      </w:r>
    </w:p>
    <w:p>
      <w:pPr>
        <w:pStyle w:val="0"/>
      </w:pPr>
      <w:r>
        <w:rPr>
          <w:sz w:val="20"/>
        </w:rPr>
        <w:t xml:space="preserve">Заявление принял: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5"/>
        <w:gridCol w:w="2494"/>
        <w:gridCol w:w="3515"/>
      </w:tblGrid>
      <w:tr>
        <w:tc>
          <w:tcPr>
            <w:tcW w:w="3005" w:type="dxa"/>
          </w:tcPr>
          <w:p>
            <w:pPr>
              <w:pStyle w:val="0"/>
              <w:jc w:val="center"/>
            </w:pPr>
            <w:r>
              <w:rPr>
                <w:sz w:val="20"/>
              </w:rPr>
              <w:t xml:space="preserve">Регистрационный номер заявления</w:t>
            </w:r>
          </w:p>
        </w:tc>
        <w:tc>
          <w:tcPr>
            <w:tcW w:w="2494" w:type="dxa"/>
          </w:tcPr>
          <w:p>
            <w:pPr>
              <w:pStyle w:val="0"/>
              <w:jc w:val="center"/>
            </w:pPr>
            <w:r>
              <w:rPr>
                <w:sz w:val="20"/>
              </w:rPr>
              <w:t xml:space="preserve">Дата приема заявления</w:t>
            </w:r>
          </w:p>
        </w:tc>
        <w:tc>
          <w:tcPr>
            <w:tcW w:w="3515" w:type="dxa"/>
          </w:tcPr>
          <w:p>
            <w:pPr>
              <w:pStyle w:val="0"/>
              <w:jc w:val="center"/>
            </w:pPr>
            <w:r>
              <w:rPr>
                <w:sz w:val="20"/>
              </w:rPr>
              <w:t xml:space="preserve">Фамилия, имя, отчество, подпись специалиста</w:t>
            </w:r>
          </w:p>
        </w:tc>
      </w:tr>
      <w:tr>
        <w:tc>
          <w:tcPr>
            <w:tcW w:w="3005" w:type="dxa"/>
          </w:tcPr>
          <w:p>
            <w:pPr>
              <w:pStyle w:val="0"/>
            </w:pPr>
            <w:r>
              <w:rPr>
                <w:sz w:val="20"/>
              </w:rPr>
            </w:r>
          </w:p>
        </w:tc>
        <w:tc>
          <w:tcPr>
            <w:tcW w:w="2494" w:type="dxa"/>
          </w:tcPr>
          <w:p>
            <w:pPr>
              <w:pStyle w:val="0"/>
            </w:pPr>
            <w:r>
              <w:rPr>
                <w:sz w:val="20"/>
              </w:rPr>
            </w:r>
          </w:p>
        </w:tc>
        <w:tc>
          <w:tcPr>
            <w:tcW w:w="3515" w:type="dxa"/>
          </w:tcPr>
          <w:p>
            <w:pPr>
              <w:pStyle w:val="0"/>
            </w:pPr>
            <w:r>
              <w:rPr>
                <w:sz w:val="20"/>
              </w:rPr>
            </w:r>
          </w:p>
        </w:tc>
      </w:tr>
    </w:tbl>
    <w:p>
      <w:pPr>
        <w:pStyle w:val="0"/>
        <w:jc w:val="both"/>
      </w:pPr>
      <w:r>
        <w:rPr>
          <w:sz w:val="20"/>
        </w:rPr>
      </w:r>
    </w:p>
    <w:p>
      <w:pPr>
        <w:pStyle w:val="0"/>
        <w:jc w:val="both"/>
        <w:pBdr>
          <w:bottom w:val="single" w:sz="6" w:space="0" w:color="auto"/>
        </w:pBdr>
        <w:spacing w:before="100" w:after="100"/>
        <w:rPr>
          <w:sz w:val="2"/>
          <w:szCs w:val="2"/>
        </w:rPr>
      </w:pPr>
    </w:p>
    <w:p>
      <w:pPr>
        <w:pStyle w:val="0"/>
        <w:jc w:val="both"/>
      </w:pPr>
      <w:r>
        <w:rPr>
          <w:sz w:val="20"/>
        </w:rPr>
      </w:r>
    </w:p>
    <w:p>
      <w:pPr>
        <w:pStyle w:val="0"/>
        <w:outlineLvl w:val="2"/>
        <w:jc w:val="center"/>
      </w:pPr>
      <w:r>
        <w:rPr>
          <w:sz w:val="20"/>
        </w:rPr>
        <w:t xml:space="preserve">Расписка-уведомление</w:t>
      </w:r>
    </w:p>
    <w:p>
      <w:pPr>
        <w:pStyle w:val="0"/>
        <w:jc w:val="both"/>
      </w:pPr>
      <w:r>
        <w:rPr>
          <w:sz w:val="20"/>
        </w:rPr>
      </w:r>
    </w:p>
    <w:p>
      <w:pPr>
        <w:pStyle w:val="0"/>
      </w:pPr>
      <w:r>
        <w:rPr>
          <w:sz w:val="20"/>
        </w:rPr>
        <w:t xml:space="preserve">Заявление принял: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5"/>
        <w:gridCol w:w="2494"/>
        <w:gridCol w:w="3515"/>
      </w:tblGrid>
      <w:tr>
        <w:tc>
          <w:tcPr>
            <w:tcW w:w="3005" w:type="dxa"/>
          </w:tcPr>
          <w:p>
            <w:pPr>
              <w:pStyle w:val="0"/>
              <w:jc w:val="center"/>
            </w:pPr>
            <w:r>
              <w:rPr>
                <w:sz w:val="20"/>
              </w:rPr>
              <w:t xml:space="preserve">Регистрационный номер заявления</w:t>
            </w:r>
          </w:p>
        </w:tc>
        <w:tc>
          <w:tcPr>
            <w:tcW w:w="2494" w:type="dxa"/>
          </w:tcPr>
          <w:p>
            <w:pPr>
              <w:pStyle w:val="0"/>
              <w:jc w:val="center"/>
            </w:pPr>
            <w:r>
              <w:rPr>
                <w:sz w:val="20"/>
              </w:rPr>
              <w:t xml:space="preserve">Дата приема заявления</w:t>
            </w:r>
          </w:p>
        </w:tc>
        <w:tc>
          <w:tcPr>
            <w:tcW w:w="3515" w:type="dxa"/>
          </w:tcPr>
          <w:p>
            <w:pPr>
              <w:pStyle w:val="0"/>
              <w:jc w:val="center"/>
            </w:pPr>
            <w:r>
              <w:rPr>
                <w:sz w:val="20"/>
              </w:rPr>
              <w:t xml:space="preserve">Фамилия, имя, отчество, подпись специалиста</w:t>
            </w:r>
          </w:p>
        </w:tc>
      </w:tr>
      <w:tr>
        <w:tc>
          <w:tcPr>
            <w:tcW w:w="3005" w:type="dxa"/>
          </w:tcPr>
          <w:p>
            <w:pPr>
              <w:pStyle w:val="0"/>
            </w:pPr>
            <w:r>
              <w:rPr>
                <w:sz w:val="20"/>
              </w:rPr>
            </w:r>
          </w:p>
        </w:tc>
        <w:tc>
          <w:tcPr>
            <w:tcW w:w="2494" w:type="dxa"/>
          </w:tcPr>
          <w:p>
            <w:pPr>
              <w:pStyle w:val="0"/>
            </w:pPr>
            <w:r>
              <w:rPr>
                <w:sz w:val="20"/>
              </w:rPr>
            </w:r>
          </w:p>
        </w:tc>
        <w:tc>
          <w:tcPr>
            <w:tcW w:w="3515"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1"/>
        <w:jc w:val="both"/>
      </w:pPr>
      <w:r>
        <w:rPr>
          <w:sz w:val="20"/>
        </w:rPr>
        <w:t xml:space="preserve">Форма                                                        Приложение N 6</w:t>
      </w:r>
    </w:p>
    <w:p>
      <w:pPr>
        <w:pStyle w:val="1"/>
        <w:jc w:val="both"/>
      </w:pPr>
      <w:r>
        <w:rPr>
          <w:sz w:val="20"/>
        </w:rPr>
        <w:t xml:space="preserve">                                                                  к Порядку</w:t>
      </w:r>
    </w:p>
    <w:p>
      <w:pPr>
        <w:pStyle w:val="1"/>
        <w:jc w:val="both"/>
      </w:pPr>
      <w:r>
        <w:rPr>
          <w:sz w:val="20"/>
        </w:rPr>
        <w:t xml:space="preserve">                                                       назначения и выплаты</w:t>
      </w:r>
    </w:p>
    <w:p>
      <w:pPr>
        <w:pStyle w:val="1"/>
        <w:jc w:val="both"/>
      </w:pPr>
      <w:r>
        <w:rPr>
          <w:sz w:val="20"/>
        </w:rPr>
        <w:t xml:space="preserve">                                                       компенсаций расходов</w:t>
      </w:r>
    </w:p>
    <w:p>
      <w:pPr>
        <w:pStyle w:val="1"/>
        <w:jc w:val="both"/>
      </w:pPr>
      <w:r>
        <w:rPr>
          <w:sz w:val="20"/>
        </w:rPr>
        <w:t xml:space="preserve">                                                 на оплату жилого помещения</w:t>
      </w:r>
    </w:p>
    <w:p>
      <w:pPr>
        <w:pStyle w:val="1"/>
        <w:jc w:val="both"/>
      </w:pPr>
      <w:r>
        <w:rPr>
          <w:sz w:val="20"/>
        </w:rPr>
        <w:t xml:space="preserve">                                                       и коммунальных услуг</w:t>
      </w:r>
    </w:p>
    <w:p>
      <w:pPr>
        <w:pStyle w:val="1"/>
        <w:jc w:val="both"/>
      </w:pPr>
      <w:r>
        <w:rPr>
          <w:sz w:val="20"/>
        </w:rPr>
        <w:t xml:space="preserve">                                                       отдельным категориям</w:t>
      </w:r>
    </w:p>
    <w:p>
      <w:pPr>
        <w:pStyle w:val="1"/>
        <w:jc w:val="both"/>
      </w:pPr>
      <w:r>
        <w:rPr>
          <w:sz w:val="20"/>
        </w:rPr>
        <w:t xml:space="preserve">                                                 работников бюджетной сферы</w:t>
      </w:r>
    </w:p>
    <w:p>
      <w:pPr>
        <w:pStyle w:val="1"/>
        <w:jc w:val="both"/>
      </w:pPr>
      <w:r>
        <w:rPr>
          <w:sz w:val="20"/>
        </w:rPr>
        <w:t xml:space="preserve">                                               в поселках городского типа и</w:t>
      </w:r>
    </w:p>
    <w:p>
      <w:pPr>
        <w:pStyle w:val="1"/>
        <w:jc w:val="both"/>
      </w:pPr>
      <w:r>
        <w:rPr>
          <w:sz w:val="20"/>
        </w:rPr>
        <w:t xml:space="preserve">                                               сельских населенных пунктах,</w:t>
      </w:r>
    </w:p>
    <w:p>
      <w:pPr>
        <w:pStyle w:val="1"/>
        <w:jc w:val="both"/>
      </w:pPr>
      <w:r>
        <w:rPr>
          <w:sz w:val="20"/>
        </w:rPr>
        <w:t xml:space="preserve">                                                расположенных на территории</w:t>
      </w:r>
    </w:p>
    <w:p>
      <w:pPr>
        <w:pStyle w:val="1"/>
        <w:jc w:val="both"/>
      </w:pPr>
      <w:r>
        <w:rPr>
          <w:sz w:val="20"/>
        </w:rPr>
        <w:t xml:space="preserve">                                                      Свердловской области,</w:t>
      </w:r>
    </w:p>
    <w:p>
      <w:pPr>
        <w:pStyle w:val="1"/>
        <w:jc w:val="both"/>
      </w:pPr>
      <w:r>
        <w:rPr>
          <w:sz w:val="20"/>
        </w:rPr>
        <w:t xml:space="preserve">                                                  и пенсионерам из их числа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12.10.2017 </w:t>
            </w:r>
            <w:hyperlink w:history="0" r:id="rId204" w:tooltip="Постановление Правительства Свердловской области от 12.10.2017 N 733-ПП &quot;О внесении изменений в отдельные Постановления Правительства Свердловской области&quot; {КонсультантПлюс}">
              <w:r>
                <w:rPr>
                  <w:sz w:val="20"/>
                  <w:color w:val="0000ff"/>
                </w:rPr>
                <w:t xml:space="preserve">N 733-ПП</w:t>
              </w:r>
            </w:hyperlink>
            <w:r>
              <w:rPr>
                <w:sz w:val="20"/>
                <w:color w:val="392c69"/>
              </w:rPr>
              <w:t xml:space="preserve">, от 28.06.2019 </w:t>
            </w:r>
            <w:hyperlink w:history="0" r:id="rId205" w:tooltip="Постановление Правительства Свердловской области от 28.06.2019 N 39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399-ПП</w:t>
              </w:r>
            </w:hyperlink>
            <w:r>
              <w:rPr>
                <w:sz w:val="20"/>
                <w:color w:val="392c69"/>
              </w:rPr>
              <w:t xml:space="preserve">, от 27.11.2020 </w:t>
            </w:r>
            <w:hyperlink w:history="0" r:id="rId206" w:tooltip="Постановление Правительства Свердловской области от 27.11.2020 N 875-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875-ПП</w:t>
              </w:r>
            </w:hyperlink>
            <w:r>
              <w:rPr>
                <w:sz w:val="20"/>
                <w:color w:val="392c69"/>
              </w:rPr>
              <w:t xml:space="preserve">,</w:t>
            </w:r>
          </w:p>
          <w:p>
            <w:pPr>
              <w:pStyle w:val="0"/>
              <w:jc w:val="center"/>
            </w:pPr>
            <w:r>
              <w:rPr>
                <w:sz w:val="20"/>
                <w:color w:val="392c69"/>
              </w:rPr>
              <w:t xml:space="preserve">от 03.03.2022 </w:t>
            </w:r>
            <w:hyperlink w:history="0" r:id="rId207" w:tooltip="Постановление Правительства Свердловской области от 03.03.2022 N 153-ПП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0"/>
                  <w:color w:val="0000ff"/>
                </w:rPr>
                <w:t xml:space="preserve">N 153-ПП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774" w:name="P774"/>
    <w:bookmarkEnd w:id="774"/>
    <w:p>
      <w:pPr>
        <w:pStyle w:val="0"/>
        <w:jc w:val="center"/>
      </w:pPr>
      <w:r>
        <w:rPr>
          <w:sz w:val="20"/>
        </w:rPr>
        <w:t xml:space="preserve">ОТЧЕТ</w:t>
      </w:r>
    </w:p>
    <w:p>
      <w:pPr>
        <w:pStyle w:val="0"/>
        <w:jc w:val="center"/>
      </w:pPr>
      <w:r>
        <w:rPr>
          <w:sz w:val="20"/>
        </w:rPr>
        <w:t xml:space="preserve">о предоставлении гражданам компенсаций расходов</w:t>
      </w:r>
    </w:p>
    <w:p>
      <w:pPr>
        <w:pStyle w:val="0"/>
        <w:jc w:val="center"/>
      </w:pPr>
      <w:r>
        <w:rPr>
          <w:sz w:val="20"/>
        </w:rPr>
        <w:t xml:space="preserve">на оплату жилого помещения и коммунальных услуг</w:t>
      </w:r>
    </w:p>
    <w:p>
      <w:pPr>
        <w:pStyle w:val="0"/>
        <w:jc w:val="center"/>
      </w:pPr>
      <w:r>
        <w:rPr>
          <w:sz w:val="20"/>
        </w:rPr>
        <w:t xml:space="preserve">__________________________________________________</w:t>
      </w:r>
    </w:p>
    <w:p>
      <w:pPr>
        <w:pStyle w:val="0"/>
        <w:jc w:val="center"/>
      </w:pPr>
      <w:r>
        <w:rPr>
          <w:sz w:val="20"/>
        </w:rPr>
        <w:t xml:space="preserve">(наименование муниципального образования)</w:t>
      </w:r>
    </w:p>
    <w:p>
      <w:pPr>
        <w:pStyle w:val="0"/>
        <w:jc w:val="center"/>
      </w:pPr>
      <w:r>
        <w:rPr>
          <w:sz w:val="20"/>
        </w:rPr>
        <w:t xml:space="preserve">на 01 ______________ 20__ года</w:t>
      </w:r>
    </w:p>
    <w:p>
      <w:pPr>
        <w:pStyle w:val="0"/>
        <w:jc w:val="center"/>
      </w:pPr>
      <w:r>
        <w:rPr>
          <w:sz w:val="20"/>
        </w:rPr>
        <w:t xml:space="preserve">(месяц)</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680"/>
        <w:gridCol w:w="1304"/>
        <w:gridCol w:w="1644"/>
        <w:gridCol w:w="1644"/>
        <w:gridCol w:w="1644"/>
        <w:gridCol w:w="1701"/>
        <w:gridCol w:w="2211"/>
      </w:tblGrid>
      <w:tr>
        <w:tc>
          <w:tcPr>
            <w:tcW w:w="2778" w:type="dxa"/>
            <w:vMerge w:val="restart"/>
          </w:tcPr>
          <w:p>
            <w:pPr>
              <w:pStyle w:val="0"/>
              <w:jc w:val="center"/>
            </w:pPr>
            <w:r>
              <w:rPr>
                <w:sz w:val="20"/>
              </w:rPr>
              <w:t xml:space="preserve">Наименование показателя</w:t>
            </w:r>
          </w:p>
        </w:tc>
        <w:tc>
          <w:tcPr>
            <w:tcW w:w="680" w:type="dxa"/>
            <w:vMerge w:val="restart"/>
          </w:tcPr>
          <w:p>
            <w:pPr>
              <w:pStyle w:val="0"/>
              <w:jc w:val="center"/>
            </w:pPr>
            <w:r>
              <w:rPr>
                <w:sz w:val="20"/>
              </w:rPr>
              <w:t xml:space="preserve">Код строки</w:t>
            </w:r>
          </w:p>
        </w:tc>
        <w:tc>
          <w:tcPr>
            <w:tcW w:w="1304" w:type="dxa"/>
            <w:vMerge w:val="restart"/>
          </w:tcPr>
          <w:p>
            <w:pPr>
              <w:pStyle w:val="0"/>
              <w:jc w:val="center"/>
            </w:pPr>
            <w:r>
              <w:rPr>
                <w:sz w:val="20"/>
              </w:rPr>
              <w:t xml:space="preserve">Единица измерения</w:t>
            </w:r>
          </w:p>
        </w:tc>
        <w:tc>
          <w:tcPr>
            <w:gridSpan w:val="5"/>
            <w:tcW w:w="8844"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tcW w:w="1644" w:type="dxa"/>
          </w:tcPr>
          <w:p>
            <w:pPr>
              <w:pStyle w:val="0"/>
              <w:jc w:val="center"/>
            </w:pPr>
            <w:r>
              <w:rPr>
                <w:sz w:val="20"/>
              </w:rPr>
              <w:t xml:space="preserve">по </w:t>
            </w:r>
            <w:hyperlink w:history="0" r:id="rId208" w:tooltip="Закон Свердловской области от 15.07.2013 N 78-ОЗ (ред. от 22.11.2022) &quot;Об образовании в Свердловской области&quot; (принят Законодательным Собранием Свердловской области 09.07.2013) (с изм. и доп., вступающими в силу с 01.01.2023) {КонсультантПлюс}">
              <w:r>
                <w:rPr>
                  <w:sz w:val="20"/>
                  <w:color w:val="0000ff"/>
                </w:rPr>
                <w:t xml:space="preserve">Закону</w:t>
              </w:r>
            </w:hyperlink>
            <w:r>
              <w:rPr>
                <w:sz w:val="20"/>
              </w:rPr>
              <w:t xml:space="preserve"> Свердловской области от 15 июля 2013 года N 78-ОЗ "Об образовании в Свердловской области"</w:t>
            </w:r>
          </w:p>
        </w:tc>
        <w:tc>
          <w:tcPr>
            <w:tcW w:w="1644" w:type="dxa"/>
          </w:tcPr>
          <w:p>
            <w:pPr>
              <w:pStyle w:val="0"/>
              <w:jc w:val="center"/>
            </w:pPr>
            <w:r>
              <w:rPr>
                <w:sz w:val="20"/>
              </w:rPr>
              <w:t xml:space="preserve">по </w:t>
            </w:r>
            <w:hyperlink w:history="0" r:id="rId209" w:tooltip="Закон Свердловской области от 21.11.2012 N 91-ОЗ (ред. от 03.11.2022) &quot;Об охране здоровья граждан в Свердловской области&quot; (принят Законодательным Собранием Свердловской области 13.11.2012) {КонсультантПлюс}">
              <w:r>
                <w:rPr>
                  <w:sz w:val="20"/>
                  <w:color w:val="0000ff"/>
                </w:rPr>
                <w:t xml:space="preserve">Закону</w:t>
              </w:r>
            </w:hyperlink>
            <w:r>
              <w:rPr>
                <w:sz w:val="20"/>
              </w:rPr>
              <w:t xml:space="preserve"> Свердловской области от 21 ноября 2012 года N 91-ОЗ "Об охране здоровья граждан в Свердловской области"</w:t>
            </w:r>
          </w:p>
        </w:tc>
        <w:tc>
          <w:tcPr>
            <w:tcW w:w="1644" w:type="dxa"/>
          </w:tcPr>
          <w:p>
            <w:pPr>
              <w:pStyle w:val="0"/>
              <w:jc w:val="center"/>
            </w:pPr>
            <w:r>
              <w:rPr>
                <w:sz w:val="20"/>
              </w:rPr>
              <w:t xml:space="preserve">по Областному </w:t>
            </w:r>
            <w:hyperlink w:history="0" r:id="rId210" w:tooltip="Областной закон от 22.07.1997 N 43-ОЗ (ред. от 20.12.2022) &quot;О культурной деятельности на территории Свердловской области&quot; (принят Областной Думой Законодательного Собрания Свердловской области 25.06.1997) {КонсультантПлюс}">
              <w:r>
                <w:rPr>
                  <w:sz w:val="20"/>
                  <w:color w:val="0000ff"/>
                </w:rPr>
                <w:t xml:space="preserve">закону</w:t>
              </w:r>
            </w:hyperlink>
            <w:r>
              <w:rPr>
                <w:sz w:val="20"/>
              </w:rPr>
              <w:t xml:space="preserve"> от 22 июля 1997 года N 43-ОЗ "О культурной деятельности на территории Свердловской области"</w:t>
            </w:r>
          </w:p>
        </w:tc>
        <w:tc>
          <w:tcPr>
            <w:tcW w:w="1701" w:type="dxa"/>
          </w:tcPr>
          <w:p>
            <w:pPr>
              <w:pStyle w:val="0"/>
              <w:jc w:val="center"/>
            </w:pPr>
            <w:r>
              <w:rPr>
                <w:sz w:val="20"/>
              </w:rPr>
              <w:t xml:space="preserve">по </w:t>
            </w:r>
            <w:hyperlink w:history="0" r:id="rId211" w:tooltip="Закон Свердловской области от 03.12.2014 N 108-ОЗ (ред. от 03.11.2022) &quot;О социальном обслуживании граждан в Свердловской области&quot; (принят Законодательным Собранием Свердловской области 02.12.2014) (вместе с &quot;Перечнем социальных услуг, предоставляемых поставщиками социальных услуг в Свердловской области&quot;) {КонсультантПлюс}">
              <w:r>
                <w:rPr>
                  <w:sz w:val="20"/>
                  <w:color w:val="0000ff"/>
                </w:rPr>
                <w:t xml:space="preserve">Закону</w:t>
              </w:r>
            </w:hyperlink>
            <w:r>
              <w:rPr>
                <w:sz w:val="20"/>
              </w:rPr>
              <w:t xml:space="preserve"> Свердловской области от 03 декабря 2014 года N 108-ОЗ "О социальном обслуживании граждан в Свердловской области"</w:t>
            </w:r>
          </w:p>
        </w:tc>
        <w:tc>
          <w:tcPr>
            <w:tcW w:w="2211" w:type="dxa"/>
          </w:tcPr>
          <w:p>
            <w:pPr>
              <w:pStyle w:val="0"/>
              <w:jc w:val="center"/>
            </w:pPr>
            <w:r>
              <w:rPr>
                <w:sz w:val="20"/>
              </w:rPr>
              <w:t xml:space="preserve">по </w:t>
            </w:r>
            <w:hyperlink w:history="0" r:id="rId212" w:tooltip="Закон Свердловской области от 14.06.2005 N 57-ОЗ (ред. от 03.07.2020) &quot;О социальной поддержке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quot; (принят Областной Думой Законодательного Собрания Свердловской области 17.05.2005) {КонсультантПлюс}">
              <w:r>
                <w:rPr>
                  <w:sz w:val="20"/>
                  <w:color w:val="0000ff"/>
                </w:rPr>
                <w:t xml:space="preserve">Закону</w:t>
              </w:r>
            </w:hyperlink>
            <w:r>
              <w:rPr>
                <w:sz w:val="20"/>
              </w:rPr>
              <w:t xml:space="preserve"> Свердловской области от 14 июня 2005 года N 57-ОЗ "О социальной поддержке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w:t>
            </w:r>
          </w:p>
        </w:tc>
      </w:tr>
      <w:tr>
        <w:tc>
          <w:tcPr>
            <w:tcW w:w="2778" w:type="dxa"/>
          </w:tcPr>
          <w:p>
            <w:pPr>
              <w:pStyle w:val="0"/>
              <w:jc w:val="center"/>
            </w:pPr>
            <w:r>
              <w:rPr>
                <w:sz w:val="20"/>
              </w:rPr>
              <w:t xml:space="preserve">1</w:t>
            </w:r>
          </w:p>
        </w:tc>
        <w:tc>
          <w:tcPr>
            <w:tcW w:w="680" w:type="dxa"/>
          </w:tcPr>
          <w:p>
            <w:pPr>
              <w:pStyle w:val="0"/>
              <w:jc w:val="center"/>
            </w:pPr>
            <w:r>
              <w:rPr>
                <w:sz w:val="20"/>
              </w:rPr>
              <w:t xml:space="preserve">2</w:t>
            </w:r>
          </w:p>
        </w:tc>
        <w:tc>
          <w:tcPr>
            <w:tcW w:w="1304" w:type="dxa"/>
          </w:tcPr>
          <w:p>
            <w:pPr>
              <w:pStyle w:val="0"/>
              <w:jc w:val="center"/>
            </w:pPr>
            <w:r>
              <w:rPr>
                <w:sz w:val="20"/>
              </w:rPr>
              <w:t xml:space="preserve">3</w:t>
            </w:r>
          </w:p>
        </w:tc>
        <w:tc>
          <w:tcPr>
            <w:tcW w:w="1644" w:type="dxa"/>
          </w:tcPr>
          <w:p>
            <w:pPr>
              <w:pStyle w:val="0"/>
              <w:jc w:val="center"/>
            </w:pPr>
            <w:r>
              <w:rPr>
                <w:sz w:val="20"/>
              </w:rPr>
              <w:t xml:space="preserve">4</w:t>
            </w:r>
          </w:p>
        </w:tc>
        <w:tc>
          <w:tcPr>
            <w:tcW w:w="1644" w:type="dxa"/>
          </w:tcPr>
          <w:p>
            <w:pPr>
              <w:pStyle w:val="0"/>
              <w:jc w:val="center"/>
            </w:pPr>
            <w:r>
              <w:rPr>
                <w:sz w:val="20"/>
              </w:rPr>
              <w:t xml:space="preserve">5</w:t>
            </w:r>
          </w:p>
        </w:tc>
        <w:tc>
          <w:tcPr>
            <w:tcW w:w="1644" w:type="dxa"/>
          </w:tcPr>
          <w:p>
            <w:pPr>
              <w:pStyle w:val="0"/>
              <w:jc w:val="center"/>
            </w:pPr>
            <w:r>
              <w:rPr>
                <w:sz w:val="20"/>
              </w:rPr>
              <w:t xml:space="preserve">6</w:t>
            </w:r>
          </w:p>
        </w:tc>
        <w:tc>
          <w:tcPr>
            <w:tcW w:w="1701" w:type="dxa"/>
          </w:tcPr>
          <w:p>
            <w:pPr>
              <w:pStyle w:val="0"/>
              <w:jc w:val="center"/>
            </w:pPr>
            <w:r>
              <w:rPr>
                <w:sz w:val="20"/>
              </w:rPr>
              <w:t xml:space="preserve">7</w:t>
            </w:r>
          </w:p>
        </w:tc>
        <w:tc>
          <w:tcPr>
            <w:tcW w:w="2211" w:type="dxa"/>
          </w:tcPr>
          <w:p>
            <w:pPr>
              <w:pStyle w:val="0"/>
              <w:jc w:val="center"/>
            </w:pPr>
            <w:r>
              <w:rPr>
                <w:sz w:val="20"/>
              </w:rPr>
              <w:t xml:space="preserve">8</w:t>
            </w:r>
          </w:p>
        </w:tc>
      </w:tr>
      <w:tr>
        <w:tc>
          <w:tcPr>
            <w:tcW w:w="2778" w:type="dxa"/>
          </w:tcPr>
          <w:p>
            <w:pPr>
              <w:pStyle w:val="0"/>
            </w:pPr>
            <w:r>
              <w:rPr>
                <w:sz w:val="20"/>
              </w:rPr>
              <w:t xml:space="preserve">Количество граждан, имеющих право на получение компенсаций расходов</w:t>
            </w:r>
          </w:p>
        </w:tc>
        <w:tc>
          <w:tcPr>
            <w:tcW w:w="680" w:type="dxa"/>
          </w:tcPr>
          <w:p>
            <w:pPr>
              <w:pStyle w:val="0"/>
              <w:jc w:val="center"/>
            </w:pPr>
            <w:r>
              <w:rPr>
                <w:sz w:val="20"/>
              </w:rPr>
              <w:t xml:space="preserve">01</w:t>
            </w:r>
          </w:p>
        </w:tc>
        <w:tc>
          <w:tcPr>
            <w:tcW w:w="1304" w:type="dxa"/>
          </w:tcPr>
          <w:p>
            <w:pPr>
              <w:pStyle w:val="0"/>
              <w:jc w:val="center"/>
            </w:pPr>
            <w:r>
              <w:rPr>
                <w:sz w:val="20"/>
              </w:rPr>
              <w:t xml:space="preserve">человек</w:t>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2211" w:type="dxa"/>
          </w:tcPr>
          <w:p>
            <w:pPr>
              <w:pStyle w:val="0"/>
            </w:pPr>
            <w:r>
              <w:rPr>
                <w:sz w:val="20"/>
              </w:rPr>
            </w:r>
          </w:p>
        </w:tc>
      </w:tr>
      <w:tr>
        <w:tc>
          <w:tcPr>
            <w:tcW w:w="2778" w:type="dxa"/>
          </w:tcPr>
          <w:p>
            <w:pPr>
              <w:pStyle w:val="0"/>
            </w:pPr>
            <w:r>
              <w:rPr>
                <w:sz w:val="20"/>
              </w:rPr>
              <w:t xml:space="preserve">Количество граждан, которым выплата компенсаций расходов прекращена в связи с наличием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tc>
        <w:tc>
          <w:tcPr>
            <w:tcW w:w="680" w:type="dxa"/>
          </w:tcPr>
          <w:p>
            <w:pPr>
              <w:pStyle w:val="0"/>
              <w:jc w:val="center"/>
            </w:pPr>
            <w:r>
              <w:rPr>
                <w:sz w:val="20"/>
              </w:rPr>
              <w:t xml:space="preserve">02</w:t>
            </w:r>
          </w:p>
        </w:tc>
        <w:tc>
          <w:tcPr>
            <w:tcW w:w="1304" w:type="dxa"/>
          </w:tcPr>
          <w:p>
            <w:pPr>
              <w:pStyle w:val="0"/>
              <w:jc w:val="center"/>
            </w:pPr>
            <w:r>
              <w:rPr>
                <w:sz w:val="20"/>
              </w:rPr>
              <w:t xml:space="preserve">человек</w:t>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2211" w:type="dxa"/>
          </w:tcPr>
          <w:p>
            <w:pPr>
              <w:pStyle w:val="0"/>
            </w:pPr>
            <w:r>
              <w:rPr>
                <w:sz w:val="20"/>
              </w:rPr>
            </w:r>
          </w:p>
        </w:tc>
      </w:tr>
      <w:tr>
        <w:tc>
          <w:tcPr>
            <w:tcW w:w="2778" w:type="dxa"/>
          </w:tcPr>
          <w:bookmarkStart w:id="815" w:name="P815"/>
          <w:bookmarkEnd w:id="815"/>
          <w:p>
            <w:pPr>
              <w:pStyle w:val="0"/>
            </w:pPr>
            <w:r>
              <w:rPr>
                <w:sz w:val="20"/>
              </w:rPr>
              <w:t xml:space="preserve">Количество граждан, которым назначены компенсации расходов, всего на отчетную дату</w:t>
            </w:r>
          </w:p>
        </w:tc>
        <w:tc>
          <w:tcPr>
            <w:tcW w:w="680" w:type="dxa"/>
          </w:tcPr>
          <w:p>
            <w:pPr>
              <w:pStyle w:val="0"/>
              <w:jc w:val="center"/>
            </w:pPr>
            <w:r>
              <w:rPr>
                <w:sz w:val="20"/>
              </w:rPr>
              <w:t xml:space="preserve">03</w:t>
            </w:r>
          </w:p>
        </w:tc>
        <w:tc>
          <w:tcPr>
            <w:tcW w:w="1304" w:type="dxa"/>
          </w:tcPr>
          <w:p>
            <w:pPr>
              <w:pStyle w:val="0"/>
              <w:jc w:val="center"/>
            </w:pPr>
            <w:r>
              <w:rPr>
                <w:sz w:val="20"/>
              </w:rPr>
              <w:t xml:space="preserve">человек</w:t>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2211" w:type="dxa"/>
          </w:tcPr>
          <w:p>
            <w:pPr>
              <w:pStyle w:val="0"/>
            </w:pPr>
            <w:r>
              <w:rPr>
                <w:sz w:val="20"/>
              </w:rPr>
            </w:r>
          </w:p>
        </w:tc>
      </w:tr>
      <w:tr>
        <w:tc>
          <w:tcPr>
            <w:tcW w:w="2778" w:type="dxa"/>
          </w:tcPr>
          <w:bookmarkStart w:id="823" w:name="P823"/>
          <w:bookmarkEnd w:id="823"/>
          <w:p>
            <w:pPr>
              <w:pStyle w:val="0"/>
            </w:pPr>
            <w:r>
              <w:rPr>
                <w:sz w:val="20"/>
              </w:rPr>
              <w:t xml:space="preserve">Количество граждан, которым отказано в назначении компенсаций расходов, всего на отчетную дату</w:t>
            </w:r>
          </w:p>
        </w:tc>
        <w:tc>
          <w:tcPr>
            <w:tcW w:w="680" w:type="dxa"/>
          </w:tcPr>
          <w:p>
            <w:pPr>
              <w:pStyle w:val="0"/>
              <w:jc w:val="center"/>
            </w:pPr>
            <w:r>
              <w:rPr>
                <w:sz w:val="20"/>
              </w:rPr>
              <w:t xml:space="preserve">04</w:t>
            </w:r>
          </w:p>
        </w:tc>
        <w:tc>
          <w:tcPr>
            <w:tcW w:w="1304" w:type="dxa"/>
          </w:tcPr>
          <w:p>
            <w:pPr>
              <w:pStyle w:val="0"/>
              <w:jc w:val="center"/>
            </w:pPr>
            <w:r>
              <w:rPr>
                <w:sz w:val="20"/>
              </w:rPr>
              <w:t xml:space="preserve">человек</w:t>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2211" w:type="dxa"/>
          </w:tcPr>
          <w:p>
            <w:pPr>
              <w:pStyle w:val="0"/>
            </w:pPr>
            <w:r>
              <w:rPr>
                <w:sz w:val="20"/>
              </w:rPr>
            </w:r>
          </w:p>
        </w:tc>
      </w:tr>
      <w:tr>
        <w:tc>
          <w:tcPr>
            <w:tcW w:w="2778" w:type="dxa"/>
          </w:tcPr>
          <w:p>
            <w:pPr>
              <w:pStyle w:val="0"/>
            </w:pPr>
            <w:r>
              <w:rPr>
                <w:sz w:val="20"/>
              </w:rPr>
              <w:t xml:space="preserve">Количество граждан, которым назначены компенсации расходов за отчетный период</w:t>
            </w:r>
          </w:p>
        </w:tc>
        <w:tc>
          <w:tcPr>
            <w:tcW w:w="680" w:type="dxa"/>
          </w:tcPr>
          <w:p>
            <w:pPr>
              <w:pStyle w:val="0"/>
              <w:jc w:val="center"/>
            </w:pPr>
            <w:r>
              <w:rPr>
                <w:sz w:val="20"/>
              </w:rPr>
              <w:t xml:space="preserve">05</w:t>
            </w:r>
          </w:p>
        </w:tc>
        <w:tc>
          <w:tcPr>
            <w:tcW w:w="1304" w:type="dxa"/>
          </w:tcPr>
          <w:p>
            <w:pPr>
              <w:pStyle w:val="0"/>
              <w:jc w:val="center"/>
            </w:pPr>
            <w:r>
              <w:rPr>
                <w:sz w:val="20"/>
              </w:rPr>
              <w:t xml:space="preserve">человек</w:t>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2211" w:type="dxa"/>
          </w:tcPr>
          <w:p>
            <w:pPr>
              <w:pStyle w:val="0"/>
            </w:pPr>
            <w:r>
              <w:rPr>
                <w:sz w:val="20"/>
              </w:rPr>
            </w:r>
          </w:p>
        </w:tc>
      </w:tr>
      <w:tr>
        <w:tc>
          <w:tcPr>
            <w:tcW w:w="2778" w:type="dxa"/>
          </w:tcPr>
          <w:p>
            <w:pPr>
              <w:pStyle w:val="0"/>
            </w:pPr>
            <w:r>
              <w:rPr>
                <w:sz w:val="20"/>
              </w:rPr>
              <w:t xml:space="preserve">Количество граждан, которым отказано в назначении компенсаций расходов за отчетный период</w:t>
            </w:r>
          </w:p>
        </w:tc>
        <w:tc>
          <w:tcPr>
            <w:tcW w:w="680" w:type="dxa"/>
          </w:tcPr>
          <w:p>
            <w:pPr>
              <w:pStyle w:val="0"/>
              <w:jc w:val="center"/>
            </w:pPr>
            <w:r>
              <w:rPr>
                <w:sz w:val="20"/>
              </w:rPr>
              <w:t xml:space="preserve">06</w:t>
            </w:r>
          </w:p>
        </w:tc>
        <w:tc>
          <w:tcPr>
            <w:tcW w:w="1304" w:type="dxa"/>
          </w:tcPr>
          <w:p>
            <w:pPr>
              <w:pStyle w:val="0"/>
              <w:jc w:val="center"/>
            </w:pPr>
            <w:r>
              <w:rPr>
                <w:sz w:val="20"/>
              </w:rPr>
              <w:t xml:space="preserve">человек</w:t>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2211" w:type="dxa"/>
          </w:tcPr>
          <w:p>
            <w:pPr>
              <w:pStyle w:val="0"/>
            </w:pPr>
            <w:r>
              <w:rPr>
                <w:sz w:val="20"/>
              </w:rPr>
            </w:r>
          </w:p>
        </w:tc>
      </w:tr>
    </w:tbl>
    <w:p>
      <w:pPr>
        <w:sectPr>
          <w:headerReference w:type="default" r:id="rId199"/>
          <w:headerReference w:type="first" r:id="rId199"/>
          <w:footerReference w:type="default" r:id="rId200"/>
          <w:footerReference w:type="first" r:id="rId200"/>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Руководитель уполномоченного органа _______________________ _______________</w:t>
      </w:r>
    </w:p>
    <w:p>
      <w:pPr>
        <w:pStyle w:val="1"/>
        <w:jc w:val="both"/>
      </w:pPr>
      <w:r>
        <w:rPr>
          <w:sz w:val="20"/>
        </w:rPr>
        <w:t xml:space="preserve">                                      (фамилия, инициалы)      (подпись)</w:t>
      </w:r>
    </w:p>
    <w:p>
      <w:pPr>
        <w:pStyle w:val="1"/>
        <w:jc w:val="both"/>
      </w:pPr>
      <w:r>
        <w:rPr>
          <w:sz w:val="20"/>
        </w:rPr>
        <w:t xml:space="preserve">М.П.</w:t>
      </w:r>
    </w:p>
    <w:p>
      <w:pPr>
        <w:pStyle w:val="1"/>
        <w:jc w:val="both"/>
      </w:pPr>
      <w:r>
        <w:rPr>
          <w:sz w:val="20"/>
        </w:rPr>
      </w:r>
    </w:p>
    <w:p>
      <w:pPr>
        <w:pStyle w:val="1"/>
        <w:jc w:val="both"/>
      </w:pPr>
      <w:r>
        <w:rPr>
          <w:sz w:val="20"/>
        </w:rPr>
        <w:t xml:space="preserve">Исполнитель, телефон ____________________</w:t>
      </w:r>
    </w:p>
    <w:p>
      <w:pPr>
        <w:pStyle w:val="0"/>
        <w:jc w:val="both"/>
      </w:pPr>
      <w:r>
        <w:rPr>
          <w:sz w:val="20"/>
        </w:rPr>
      </w:r>
    </w:p>
    <w:p>
      <w:pPr>
        <w:pStyle w:val="0"/>
        <w:ind w:firstLine="540"/>
        <w:jc w:val="both"/>
      </w:pPr>
      <w:r>
        <w:rPr>
          <w:sz w:val="20"/>
        </w:rPr>
        <w:t xml:space="preserve">Примечание: </w:t>
      </w:r>
      <w:hyperlink w:history="0" w:anchor="P815" w:tooltip="Количество граждан, которым назначены компенсации расходов, всего на отчетную дату">
        <w:r>
          <w:rPr>
            <w:sz w:val="20"/>
            <w:color w:val="0000ff"/>
          </w:rPr>
          <w:t xml:space="preserve">строки третья</w:t>
        </w:r>
      </w:hyperlink>
      <w:r>
        <w:rPr>
          <w:sz w:val="20"/>
        </w:rPr>
        <w:t xml:space="preserve"> и </w:t>
      </w:r>
      <w:hyperlink w:history="0" w:anchor="P823" w:tooltip="Количество граждан, которым отказано в назначении компенсаций расходов, всего на отчетную дату">
        <w:r>
          <w:rPr>
            <w:sz w:val="20"/>
            <w:color w:val="0000ff"/>
          </w:rPr>
          <w:t xml:space="preserve">четвертая</w:t>
        </w:r>
      </w:hyperlink>
      <w:r>
        <w:rPr>
          <w:sz w:val="20"/>
        </w:rPr>
        <w:t xml:space="preserve"> заполняются нарастающим итогом с начала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26 июня 2012 г. N 690-ПП</w:t>
      </w:r>
    </w:p>
    <w:p>
      <w:pPr>
        <w:pStyle w:val="0"/>
        <w:jc w:val="both"/>
      </w:pPr>
      <w:r>
        <w:rPr>
          <w:sz w:val="20"/>
        </w:rPr>
      </w:r>
    </w:p>
    <w:bookmarkStart w:id="865" w:name="P865"/>
    <w:bookmarkEnd w:id="865"/>
    <w:p>
      <w:pPr>
        <w:pStyle w:val="2"/>
        <w:jc w:val="center"/>
      </w:pPr>
      <w:r>
        <w:rPr>
          <w:sz w:val="20"/>
        </w:rPr>
        <w:t xml:space="preserve">ПЕРЕЧЕНЬ</w:t>
      </w:r>
    </w:p>
    <w:p>
      <w:pPr>
        <w:pStyle w:val="2"/>
        <w:jc w:val="center"/>
      </w:pPr>
      <w:r>
        <w:rPr>
          <w:sz w:val="20"/>
        </w:rPr>
        <w:t xml:space="preserve">ДОЛЖНОСТЕЙ РАБОТНИКОВ ГОСУДАРСТВЕННЫХ ОБРАЗОВАТЕЛЬНЫХ</w:t>
      </w:r>
    </w:p>
    <w:p>
      <w:pPr>
        <w:pStyle w:val="2"/>
        <w:jc w:val="center"/>
      </w:pPr>
      <w:r>
        <w:rPr>
          <w:sz w:val="20"/>
        </w:rPr>
        <w:t xml:space="preserve">ОРГАНИЗАЦИЙ СВЕРДЛОВСКОЙ ОБЛАСТИ И МУНИЦИПАЛЬНЫХ</w:t>
      </w:r>
    </w:p>
    <w:p>
      <w:pPr>
        <w:pStyle w:val="2"/>
        <w:jc w:val="center"/>
      </w:pPr>
      <w:r>
        <w:rPr>
          <w:sz w:val="20"/>
        </w:rPr>
        <w:t xml:space="preserve">ОБРАЗОВАТЕЛЬНЫХ ОРГАНИЗАЦИЙ, РАСПОЛОЖЕННЫХ В ПОСЕЛКАХ</w:t>
      </w:r>
    </w:p>
    <w:p>
      <w:pPr>
        <w:pStyle w:val="2"/>
        <w:jc w:val="center"/>
      </w:pPr>
      <w:r>
        <w:rPr>
          <w:sz w:val="20"/>
        </w:rPr>
        <w:t xml:space="preserve">ГОРОДСКОГО ТИПА И СЕЛЬСКИХ НАСЕЛЕННЫХ ПУНКТАХ, И РАБОТНИКОВ,</w:t>
      </w:r>
    </w:p>
    <w:p>
      <w:pPr>
        <w:pStyle w:val="2"/>
        <w:jc w:val="center"/>
      </w:pPr>
      <w:r>
        <w:rPr>
          <w:sz w:val="20"/>
        </w:rPr>
        <w:t xml:space="preserve">ОСУЩЕСТВЛЯЮЩИХ РАБОТУ В ОБОСОБЛЕННЫХ СТРУКТУРНЫХ</w:t>
      </w:r>
    </w:p>
    <w:p>
      <w:pPr>
        <w:pStyle w:val="2"/>
        <w:jc w:val="center"/>
      </w:pPr>
      <w:r>
        <w:rPr>
          <w:sz w:val="20"/>
        </w:rPr>
        <w:t xml:space="preserve">ПОДРАЗДЕЛЕНИЯХ ГОСУДАРСТВЕННЫХ ОБРАЗОВАТЕЛЬНЫХ ОРГАНИЗАЦИЙ</w:t>
      </w:r>
    </w:p>
    <w:p>
      <w:pPr>
        <w:pStyle w:val="2"/>
        <w:jc w:val="center"/>
      </w:pPr>
      <w:r>
        <w:rPr>
          <w:sz w:val="20"/>
        </w:rPr>
        <w:t xml:space="preserve">СВЕРДЛОВСКОЙ ОБЛАСТИ И МУНИЦИПАЛЬНЫХ ОБРАЗОВАТЕЛЬНЫХ</w:t>
      </w:r>
    </w:p>
    <w:p>
      <w:pPr>
        <w:pStyle w:val="2"/>
        <w:jc w:val="center"/>
      </w:pPr>
      <w:r>
        <w:rPr>
          <w:sz w:val="20"/>
        </w:rPr>
        <w:t xml:space="preserve">ОРГАНИЗАЦИЙ, РАСПОЛОЖЕННЫХ В ПОСЕЛКАХ ГОРОДСКОГО ТИПА И</w:t>
      </w:r>
    </w:p>
    <w:p>
      <w:pPr>
        <w:pStyle w:val="2"/>
        <w:jc w:val="center"/>
      </w:pPr>
      <w:r>
        <w:rPr>
          <w:sz w:val="20"/>
        </w:rPr>
        <w:t xml:space="preserve">СЕЛЬСКИХ НАСЕЛЕННЫХ ПУНКТАХ, НЕ ОТНОСЯЩИХСЯ К ЧИСЛУ</w:t>
      </w:r>
    </w:p>
    <w:p>
      <w:pPr>
        <w:pStyle w:val="2"/>
        <w:jc w:val="center"/>
      </w:pPr>
      <w:r>
        <w:rPr>
          <w:sz w:val="20"/>
        </w:rPr>
        <w:t xml:space="preserve">ПЕДАГОГИЧЕСКИХ РАБОТНИКОВ, КОТОРЫМ ПРЕДОСТАВЛЯЕТСЯ</w:t>
      </w:r>
    </w:p>
    <w:p>
      <w:pPr>
        <w:pStyle w:val="2"/>
        <w:jc w:val="center"/>
      </w:pPr>
      <w:r>
        <w:rPr>
          <w:sz w:val="20"/>
        </w:rPr>
        <w:t xml:space="preserve">КОМПЕНСАЦИЯ РАСХОДОВ НА ОПЛАТУ ЖИЛОГО ПОМЕЩЕНИЯ</w:t>
      </w:r>
    </w:p>
    <w:p>
      <w:pPr>
        <w:pStyle w:val="2"/>
        <w:jc w:val="center"/>
      </w:pPr>
      <w:r>
        <w:rPr>
          <w:sz w:val="20"/>
        </w:rPr>
        <w:t xml:space="preserve">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13.11.2013 </w:t>
            </w:r>
            <w:hyperlink w:history="0" r:id="rId213" w:tooltip="Постановление Правительства Свердловской области от 13.11.2013 N 1386-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N 1386-ПП</w:t>
              </w:r>
            </w:hyperlink>
            <w:r>
              <w:rPr>
                <w:sz w:val="20"/>
                <w:color w:val="392c69"/>
              </w:rPr>
              <w:t xml:space="preserve">, от 18.05.2016 </w:t>
            </w:r>
            <w:hyperlink w:history="0" r:id="rId214" w:tooltip="Постановление Правительства Свердловской области от 18.05.2016 N 344-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N 344-ПП</w:t>
              </w:r>
            </w:hyperlink>
            <w:r>
              <w:rPr>
                <w:sz w:val="20"/>
                <w:color w:val="392c69"/>
              </w:rPr>
              <w:t xml:space="preserve">, от 12.10.2017 </w:t>
            </w:r>
            <w:hyperlink w:history="0" r:id="rId215" w:tooltip="Постановление Правительства Свердловской области от 12.10.2017 N 733-ПП &quot;О внесении изменений в отдельные Постановления Правительства Свердловской области&quot; {КонсультантПлюс}">
              <w:r>
                <w:rPr>
                  <w:sz w:val="20"/>
                  <w:color w:val="0000ff"/>
                </w:rPr>
                <w:t xml:space="preserve">N 733-ПП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1 - 2. Утратили силу. - </w:t>
      </w:r>
      <w:hyperlink w:history="0" r:id="rId216" w:tooltip="Постановление Правительства Свердловской области от 18.05.2016 N 344-ПП &quot;О внесении изменений в Постановление Правительства Свердловской области от 26.06.2012 N 690-ПП &quot;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quot; {КонсультантПлюс}">
        <w:r>
          <w:rPr>
            <w:sz w:val="20"/>
            <w:color w:val="0000ff"/>
          </w:rPr>
          <w:t xml:space="preserve">Постановление</w:t>
        </w:r>
      </w:hyperlink>
      <w:r>
        <w:rPr>
          <w:sz w:val="20"/>
        </w:rPr>
        <w:t xml:space="preserve"> Правительства Свердловской области от 18.05.2016 N 344-ПП.</w:t>
      </w:r>
    </w:p>
    <w:p>
      <w:pPr>
        <w:pStyle w:val="0"/>
        <w:spacing w:before="200" w:line-rule="auto"/>
        <w:ind w:firstLine="540"/>
        <w:jc w:val="both"/>
      </w:pPr>
      <w:r>
        <w:rPr>
          <w:sz w:val="20"/>
        </w:rPr>
        <w:t xml:space="preserve">3. Младший воспитатель.</w:t>
      </w:r>
    </w:p>
    <w:p>
      <w:pPr>
        <w:pStyle w:val="0"/>
        <w:spacing w:before="200" w:line-rule="auto"/>
        <w:ind w:firstLine="540"/>
        <w:jc w:val="both"/>
      </w:pPr>
      <w:r>
        <w:rPr>
          <w:sz w:val="20"/>
        </w:rPr>
        <w:t xml:space="preserve">4. Культорганизатор.</w:t>
      </w:r>
    </w:p>
    <w:p>
      <w:pPr>
        <w:pStyle w:val="0"/>
        <w:spacing w:before="200" w:line-rule="auto"/>
        <w:ind w:firstLine="540"/>
        <w:jc w:val="both"/>
      </w:pPr>
      <w:r>
        <w:rPr>
          <w:sz w:val="20"/>
        </w:rPr>
        <w:t xml:space="preserve">5. Заведующий библиотекой.</w:t>
      </w:r>
    </w:p>
    <w:p>
      <w:pPr>
        <w:pStyle w:val="0"/>
        <w:spacing w:before="200" w:line-rule="auto"/>
        <w:ind w:firstLine="540"/>
        <w:jc w:val="both"/>
      </w:pPr>
      <w:r>
        <w:rPr>
          <w:sz w:val="20"/>
        </w:rPr>
        <w:t xml:space="preserve">6. Начальник (заведующий) мастерской, участка.</w:t>
      </w:r>
    </w:p>
    <w:p>
      <w:pPr>
        <w:pStyle w:val="0"/>
        <w:spacing w:before="200" w:line-rule="auto"/>
        <w:ind w:firstLine="540"/>
        <w:jc w:val="both"/>
      </w:pPr>
      <w:r>
        <w:rPr>
          <w:sz w:val="20"/>
        </w:rPr>
        <w:t xml:space="preserve">7. Медицинские работники (врачи, медицинские сестры, фельдшеры).</w:t>
      </w:r>
    </w:p>
    <w:p>
      <w:pPr>
        <w:pStyle w:val="0"/>
        <w:spacing w:before="200" w:line-rule="auto"/>
        <w:ind w:firstLine="540"/>
        <w:jc w:val="both"/>
      </w:pPr>
      <w:r>
        <w:rPr>
          <w:sz w:val="20"/>
        </w:rPr>
        <w:t xml:space="preserve">8. Сурдопереводчик.</w:t>
      </w:r>
    </w:p>
    <w:p>
      <w:pPr>
        <w:pStyle w:val="0"/>
        <w:spacing w:before="200" w:line-rule="auto"/>
        <w:ind w:firstLine="540"/>
        <w:jc w:val="both"/>
      </w:pPr>
      <w:r>
        <w:rPr>
          <w:sz w:val="20"/>
        </w:rPr>
        <w:t xml:space="preserve">9. Библиотекарь, библиограф.</w:t>
      </w:r>
    </w:p>
    <w:p>
      <w:pPr>
        <w:pStyle w:val="0"/>
        <w:spacing w:before="200" w:line-rule="auto"/>
        <w:ind w:firstLine="540"/>
        <w:jc w:val="both"/>
      </w:pPr>
      <w:r>
        <w:rPr>
          <w:sz w:val="20"/>
        </w:rPr>
        <w:t xml:space="preserve">10. Лаборант (включая старшего).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26 июня 2012 г. N 690-ПП</w:t>
      </w:r>
    </w:p>
    <w:p>
      <w:pPr>
        <w:pStyle w:val="0"/>
        <w:jc w:val="both"/>
      </w:pPr>
      <w:r>
        <w:rPr>
          <w:sz w:val="20"/>
        </w:rPr>
      </w:r>
    </w:p>
    <w:bookmarkStart w:id="901" w:name="P901"/>
    <w:bookmarkEnd w:id="901"/>
    <w:p>
      <w:pPr>
        <w:pStyle w:val="2"/>
        <w:jc w:val="center"/>
      </w:pPr>
      <w:r>
        <w:rPr>
          <w:sz w:val="20"/>
        </w:rPr>
        <w:t xml:space="preserve">ПЕРЕЧЕНЬ</w:t>
      </w:r>
    </w:p>
    <w:p>
      <w:pPr>
        <w:pStyle w:val="2"/>
        <w:jc w:val="center"/>
      </w:pPr>
      <w:r>
        <w:rPr>
          <w:sz w:val="20"/>
        </w:rPr>
        <w:t xml:space="preserve">ДОЛЖНОСТЕЙ РАБОТНИКОВ ОБЛАСТНЫХ ГОСУДАРСТВЕННЫХ И</w:t>
      </w:r>
    </w:p>
    <w:p>
      <w:pPr>
        <w:pStyle w:val="2"/>
        <w:jc w:val="center"/>
      </w:pPr>
      <w:r>
        <w:rPr>
          <w:sz w:val="20"/>
        </w:rPr>
        <w:t xml:space="preserve">МУНИЦИПАЛЬНЫХ УЧРЕЖДЕНИЙ КУЛЬТУРЫ И ИСКУССТВА, РАСПОЛОЖЕННЫХ</w:t>
      </w:r>
    </w:p>
    <w:p>
      <w:pPr>
        <w:pStyle w:val="2"/>
        <w:jc w:val="center"/>
      </w:pPr>
      <w:r>
        <w:rPr>
          <w:sz w:val="20"/>
        </w:rPr>
        <w:t xml:space="preserve">В ПОСЕЛКАХ ГОРОДСКОГО ТИПА И СЕЛЬСКИХ НАСЕЛЕННЫХ ПУНКТАХ,</w:t>
      </w:r>
    </w:p>
    <w:p>
      <w:pPr>
        <w:pStyle w:val="2"/>
        <w:jc w:val="center"/>
      </w:pPr>
      <w:r>
        <w:rPr>
          <w:sz w:val="20"/>
        </w:rPr>
        <w:t xml:space="preserve">И РАБОТНИКОВ, ОСУЩЕСТВЛЯЮЩИХ РАБОТУ В ОБОСОБЛЕННЫХ</w:t>
      </w:r>
    </w:p>
    <w:p>
      <w:pPr>
        <w:pStyle w:val="2"/>
        <w:jc w:val="center"/>
      </w:pPr>
      <w:r>
        <w:rPr>
          <w:sz w:val="20"/>
        </w:rPr>
        <w:t xml:space="preserve">СТРУКТУРНЫХ ПОДРАЗДЕЛЕНИЯХ ОБЛАСТНЫХ ГОСУДАРСТВЕННЫХ И</w:t>
      </w:r>
    </w:p>
    <w:p>
      <w:pPr>
        <w:pStyle w:val="2"/>
        <w:jc w:val="center"/>
      </w:pPr>
      <w:r>
        <w:rPr>
          <w:sz w:val="20"/>
        </w:rPr>
        <w:t xml:space="preserve">МУНИЦИПАЛЬНЫХ УЧРЕЖДЕНИЙ КУЛЬТУРЫ И ИСКУССТВА, РАСПОЛОЖЕННЫХ</w:t>
      </w:r>
    </w:p>
    <w:p>
      <w:pPr>
        <w:pStyle w:val="2"/>
        <w:jc w:val="center"/>
      </w:pPr>
      <w:r>
        <w:rPr>
          <w:sz w:val="20"/>
        </w:rPr>
        <w:t xml:space="preserve">В ПОСЕЛКАХ ГОРОДСКОГО ТИПА И СЕЛЬСКИХ НАСЕЛЕННЫХ ПУНКТАХ,</w:t>
      </w:r>
    </w:p>
    <w:p>
      <w:pPr>
        <w:pStyle w:val="2"/>
        <w:jc w:val="center"/>
      </w:pPr>
      <w:r>
        <w:rPr>
          <w:sz w:val="20"/>
        </w:rPr>
        <w:t xml:space="preserve">КОТОРЫМ ПРЕДОСТАВЛЯЕТСЯ КОМПЕНСАЦИЯ РАСХОДОВ</w:t>
      </w:r>
    </w:p>
    <w:p>
      <w:pPr>
        <w:pStyle w:val="2"/>
        <w:jc w:val="center"/>
      </w:pPr>
      <w:r>
        <w:rPr>
          <w:sz w:val="20"/>
        </w:rPr>
        <w:t xml:space="preserve">НА ОПЛАТУ ЖИЛОГО ПОМЕЩЕНИЯ 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7" w:tooltip="Постановление Правительства Свердловской области от 12.10.2017 N 733-ПП &quot;О внесении изменений в отдельные Постановления Правительства Свердловской области&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12.10.2017 N 733-ПП)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Клубные работники:</w:t>
      </w:r>
    </w:p>
    <w:p>
      <w:pPr>
        <w:pStyle w:val="0"/>
        <w:spacing w:before="200" w:line-rule="auto"/>
        <w:ind w:firstLine="540"/>
        <w:jc w:val="both"/>
      </w:pPr>
      <w:r>
        <w:rPr>
          <w:sz w:val="20"/>
        </w:rPr>
        <w:t xml:space="preserve">1) директора (заведующие) и заместители по основной деятельности;</w:t>
      </w:r>
    </w:p>
    <w:p>
      <w:pPr>
        <w:pStyle w:val="0"/>
        <w:spacing w:before="200" w:line-rule="auto"/>
        <w:ind w:firstLine="540"/>
        <w:jc w:val="both"/>
      </w:pPr>
      <w:r>
        <w:rPr>
          <w:sz w:val="20"/>
        </w:rPr>
        <w:t xml:space="preserve">2) художественные руководители;</w:t>
      </w:r>
    </w:p>
    <w:p>
      <w:pPr>
        <w:pStyle w:val="0"/>
        <w:spacing w:before="200" w:line-rule="auto"/>
        <w:ind w:firstLine="540"/>
        <w:jc w:val="both"/>
      </w:pPr>
      <w:r>
        <w:rPr>
          <w:sz w:val="20"/>
        </w:rPr>
        <w:t xml:space="preserve">3) заведующие отделами и секторами;</w:t>
      </w:r>
    </w:p>
    <w:p>
      <w:pPr>
        <w:pStyle w:val="0"/>
        <w:spacing w:before="200" w:line-rule="auto"/>
        <w:ind w:firstLine="540"/>
        <w:jc w:val="both"/>
      </w:pPr>
      <w:r>
        <w:rPr>
          <w:sz w:val="20"/>
        </w:rPr>
        <w:t xml:space="preserve">4) инструкторы;</w:t>
      </w:r>
    </w:p>
    <w:p>
      <w:pPr>
        <w:pStyle w:val="0"/>
        <w:spacing w:before="200" w:line-rule="auto"/>
        <w:ind w:firstLine="540"/>
        <w:jc w:val="both"/>
      </w:pPr>
      <w:r>
        <w:rPr>
          <w:sz w:val="20"/>
        </w:rPr>
        <w:t xml:space="preserve">5) старшие методисты и методисты;</w:t>
      </w:r>
    </w:p>
    <w:p>
      <w:pPr>
        <w:pStyle w:val="0"/>
        <w:spacing w:before="200" w:line-rule="auto"/>
        <w:ind w:firstLine="540"/>
        <w:jc w:val="both"/>
      </w:pPr>
      <w:r>
        <w:rPr>
          <w:sz w:val="20"/>
        </w:rPr>
        <w:t xml:space="preserve">6) режиссеры;</w:t>
      </w:r>
    </w:p>
    <w:p>
      <w:pPr>
        <w:pStyle w:val="0"/>
        <w:spacing w:before="200" w:line-rule="auto"/>
        <w:ind w:firstLine="540"/>
        <w:jc w:val="both"/>
      </w:pPr>
      <w:r>
        <w:rPr>
          <w:sz w:val="20"/>
        </w:rPr>
        <w:t xml:space="preserve">7) художники-постановщики - заведующие художественной частью;</w:t>
      </w:r>
    </w:p>
    <w:p>
      <w:pPr>
        <w:pStyle w:val="0"/>
        <w:spacing w:before="200" w:line-rule="auto"/>
        <w:ind w:firstLine="540"/>
        <w:jc w:val="both"/>
      </w:pPr>
      <w:r>
        <w:rPr>
          <w:sz w:val="20"/>
        </w:rPr>
        <w:t xml:space="preserve">8) дирижеры;</w:t>
      </w:r>
    </w:p>
    <w:p>
      <w:pPr>
        <w:pStyle w:val="0"/>
        <w:spacing w:before="200" w:line-rule="auto"/>
        <w:ind w:firstLine="540"/>
        <w:jc w:val="both"/>
      </w:pPr>
      <w:r>
        <w:rPr>
          <w:sz w:val="20"/>
        </w:rPr>
        <w:t xml:space="preserve">9) балетмейстеры;</w:t>
      </w:r>
    </w:p>
    <w:p>
      <w:pPr>
        <w:pStyle w:val="0"/>
        <w:spacing w:before="200" w:line-rule="auto"/>
        <w:ind w:firstLine="540"/>
        <w:jc w:val="both"/>
      </w:pPr>
      <w:r>
        <w:rPr>
          <w:sz w:val="20"/>
        </w:rPr>
        <w:t xml:space="preserve">10) хормейстеры;</w:t>
      </w:r>
    </w:p>
    <w:p>
      <w:pPr>
        <w:pStyle w:val="0"/>
        <w:spacing w:before="200" w:line-rule="auto"/>
        <w:ind w:firstLine="540"/>
        <w:jc w:val="both"/>
      </w:pPr>
      <w:r>
        <w:rPr>
          <w:sz w:val="20"/>
        </w:rPr>
        <w:t xml:space="preserve">11) аккомпаниаторы;</w:t>
      </w:r>
    </w:p>
    <w:p>
      <w:pPr>
        <w:pStyle w:val="0"/>
        <w:spacing w:before="200" w:line-rule="auto"/>
        <w:ind w:firstLine="540"/>
        <w:jc w:val="both"/>
      </w:pPr>
      <w:r>
        <w:rPr>
          <w:sz w:val="20"/>
        </w:rPr>
        <w:t xml:space="preserve">12) руководители кружков;</w:t>
      </w:r>
    </w:p>
    <w:p>
      <w:pPr>
        <w:pStyle w:val="0"/>
        <w:spacing w:before="200" w:line-rule="auto"/>
        <w:ind w:firstLine="540"/>
        <w:jc w:val="both"/>
      </w:pPr>
      <w:r>
        <w:rPr>
          <w:sz w:val="20"/>
        </w:rPr>
        <w:t xml:space="preserve">13) культорганизаторы;</w:t>
      </w:r>
    </w:p>
    <w:p>
      <w:pPr>
        <w:pStyle w:val="0"/>
        <w:spacing w:before="200" w:line-rule="auto"/>
        <w:ind w:firstLine="540"/>
        <w:jc w:val="both"/>
      </w:pPr>
      <w:r>
        <w:rPr>
          <w:sz w:val="20"/>
        </w:rPr>
        <w:t xml:space="preserve">14) киномеханики;</w:t>
      </w:r>
    </w:p>
    <w:p>
      <w:pPr>
        <w:pStyle w:val="0"/>
        <w:spacing w:before="200" w:line-rule="auto"/>
        <w:ind w:firstLine="540"/>
        <w:jc w:val="both"/>
      </w:pPr>
      <w:r>
        <w:rPr>
          <w:sz w:val="20"/>
        </w:rPr>
        <w:t xml:space="preserve">15) заведующие автоклубами;</w:t>
      </w:r>
    </w:p>
    <w:p>
      <w:pPr>
        <w:pStyle w:val="0"/>
        <w:spacing w:before="200" w:line-rule="auto"/>
        <w:ind w:firstLine="540"/>
        <w:jc w:val="both"/>
      </w:pPr>
      <w:r>
        <w:rPr>
          <w:sz w:val="20"/>
        </w:rPr>
        <w:t xml:space="preserve">16) художники-руководители народной студии изобразительного и декоративно-прикладного искусства;</w:t>
      </w:r>
    </w:p>
    <w:p>
      <w:pPr>
        <w:pStyle w:val="0"/>
        <w:spacing w:before="200" w:line-rule="auto"/>
        <w:ind w:firstLine="540"/>
        <w:jc w:val="both"/>
      </w:pPr>
      <w:r>
        <w:rPr>
          <w:sz w:val="20"/>
        </w:rPr>
        <w:t xml:space="preserve">17) фотографы-художники - руководители народной студии.</w:t>
      </w:r>
    </w:p>
    <w:p>
      <w:pPr>
        <w:pStyle w:val="0"/>
        <w:spacing w:before="200" w:line-rule="auto"/>
        <w:ind w:firstLine="540"/>
        <w:jc w:val="both"/>
      </w:pPr>
      <w:r>
        <w:rPr>
          <w:sz w:val="20"/>
        </w:rPr>
        <w:t xml:space="preserve">2. Библиотечные работники:</w:t>
      </w:r>
    </w:p>
    <w:p>
      <w:pPr>
        <w:pStyle w:val="0"/>
        <w:spacing w:before="200" w:line-rule="auto"/>
        <w:ind w:firstLine="540"/>
        <w:jc w:val="both"/>
      </w:pPr>
      <w:r>
        <w:rPr>
          <w:sz w:val="20"/>
        </w:rPr>
        <w:t xml:space="preserve">1) директора библиотек и их заместители;</w:t>
      </w:r>
    </w:p>
    <w:p>
      <w:pPr>
        <w:pStyle w:val="0"/>
        <w:spacing w:before="200" w:line-rule="auto"/>
        <w:ind w:firstLine="540"/>
        <w:jc w:val="both"/>
      </w:pPr>
      <w:r>
        <w:rPr>
          <w:sz w:val="20"/>
        </w:rPr>
        <w:t xml:space="preserve">2) заведующие библиотеками и их филиалами (отделениями);</w:t>
      </w:r>
    </w:p>
    <w:p>
      <w:pPr>
        <w:pStyle w:val="0"/>
        <w:spacing w:before="200" w:line-rule="auto"/>
        <w:ind w:firstLine="540"/>
        <w:jc w:val="both"/>
      </w:pPr>
      <w:r>
        <w:rPr>
          <w:sz w:val="20"/>
        </w:rPr>
        <w:t xml:space="preserve">3) заведующие отделами и секторами;</w:t>
      </w:r>
    </w:p>
    <w:p>
      <w:pPr>
        <w:pStyle w:val="0"/>
        <w:spacing w:before="200" w:line-rule="auto"/>
        <w:ind w:firstLine="540"/>
        <w:jc w:val="both"/>
      </w:pPr>
      <w:r>
        <w:rPr>
          <w:sz w:val="20"/>
        </w:rPr>
        <w:t xml:space="preserve">4) главные библиотекари;</w:t>
      </w:r>
    </w:p>
    <w:p>
      <w:pPr>
        <w:pStyle w:val="0"/>
        <w:spacing w:before="200" w:line-rule="auto"/>
        <w:ind w:firstLine="540"/>
        <w:jc w:val="both"/>
      </w:pPr>
      <w:r>
        <w:rPr>
          <w:sz w:val="20"/>
        </w:rPr>
        <w:t xml:space="preserve">5) главные библиографы;</w:t>
      </w:r>
    </w:p>
    <w:p>
      <w:pPr>
        <w:pStyle w:val="0"/>
        <w:spacing w:before="200" w:line-rule="auto"/>
        <w:ind w:firstLine="540"/>
        <w:jc w:val="both"/>
      </w:pPr>
      <w:r>
        <w:rPr>
          <w:sz w:val="20"/>
        </w:rPr>
        <w:t xml:space="preserve">6) старшие библиотекари;</w:t>
      </w:r>
    </w:p>
    <w:p>
      <w:pPr>
        <w:pStyle w:val="0"/>
        <w:spacing w:before="200" w:line-rule="auto"/>
        <w:ind w:firstLine="540"/>
        <w:jc w:val="both"/>
      </w:pPr>
      <w:r>
        <w:rPr>
          <w:sz w:val="20"/>
        </w:rPr>
        <w:t xml:space="preserve">7) старшие библиографы;</w:t>
      </w:r>
    </w:p>
    <w:p>
      <w:pPr>
        <w:pStyle w:val="0"/>
        <w:spacing w:before="200" w:line-rule="auto"/>
        <w:ind w:firstLine="540"/>
        <w:jc w:val="both"/>
      </w:pPr>
      <w:r>
        <w:rPr>
          <w:sz w:val="20"/>
        </w:rPr>
        <w:t xml:space="preserve">8) старшие методисты;</w:t>
      </w:r>
    </w:p>
    <w:p>
      <w:pPr>
        <w:pStyle w:val="0"/>
        <w:spacing w:before="200" w:line-rule="auto"/>
        <w:ind w:firstLine="540"/>
        <w:jc w:val="both"/>
      </w:pPr>
      <w:r>
        <w:rPr>
          <w:sz w:val="20"/>
        </w:rPr>
        <w:t xml:space="preserve">9) старшие редакторы;</w:t>
      </w:r>
    </w:p>
    <w:p>
      <w:pPr>
        <w:pStyle w:val="0"/>
        <w:spacing w:before="200" w:line-rule="auto"/>
        <w:ind w:firstLine="540"/>
        <w:jc w:val="both"/>
      </w:pPr>
      <w:r>
        <w:rPr>
          <w:sz w:val="20"/>
        </w:rPr>
        <w:t xml:space="preserve">10) библиотекари;</w:t>
      </w:r>
    </w:p>
    <w:p>
      <w:pPr>
        <w:pStyle w:val="0"/>
        <w:spacing w:before="200" w:line-rule="auto"/>
        <w:ind w:firstLine="540"/>
        <w:jc w:val="both"/>
      </w:pPr>
      <w:r>
        <w:rPr>
          <w:sz w:val="20"/>
        </w:rPr>
        <w:t xml:space="preserve">11) библиографы;</w:t>
      </w:r>
    </w:p>
    <w:p>
      <w:pPr>
        <w:pStyle w:val="0"/>
        <w:spacing w:before="200" w:line-rule="auto"/>
        <w:ind w:firstLine="540"/>
        <w:jc w:val="both"/>
      </w:pPr>
      <w:r>
        <w:rPr>
          <w:sz w:val="20"/>
        </w:rPr>
        <w:t xml:space="preserve">12) редакторы;</w:t>
      </w:r>
    </w:p>
    <w:p>
      <w:pPr>
        <w:pStyle w:val="0"/>
        <w:spacing w:before="200" w:line-rule="auto"/>
        <w:ind w:firstLine="540"/>
        <w:jc w:val="both"/>
      </w:pPr>
      <w:r>
        <w:rPr>
          <w:sz w:val="20"/>
        </w:rPr>
        <w:t xml:space="preserve">13) методисты.</w:t>
      </w:r>
    </w:p>
    <w:p>
      <w:pPr>
        <w:pStyle w:val="0"/>
        <w:spacing w:before="200" w:line-rule="auto"/>
        <w:ind w:firstLine="540"/>
        <w:jc w:val="both"/>
      </w:pPr>
      <w:r>
        <w:rPr>
          <w:sz w:val="20"/>
        </w:rPr>
        <w:t xml:space="preserve">3. Музейные работники:</w:t>
      </w:r>
    </w:p>
    <w:p>
      <w:pPr>
        <w:pStyle w:val="0"/>
        <w:spacing w:before="200" w:line-rule="auto"/>
        <w:ind w:firstLine="540"/>
        <w:jc w:val="both"/>
      </w:pPr>
      <w:r>
        <w:rPr>
          <w:sz w:val="20"/>
        </w:rPr>
        <w:t xml:space="preserve">1) директора музеев и их заместители;</w:t>
      </w:r>
    </w:p>
    <w:p>
      <w:pPr>
        <w:pStyle w:val="0"/>
        <w:spacing w:before="200" w:line-rule="auto"/>
        <w:ind w:firstLine="540"/>
        <w:jc w:val="both"/>
      </w:pPr>
      <w:r>
        <w:rPr>
          <w:sz w:val="20"/>
        </w:rPr>
        <w:t xml:space="preserve">2) заведующие филиалами;</w:t>
      </w:r>
    </w:p>
    <w:p>
      <w:pPr>
        <w:pStyle w:val="0"/>
        <w:spacing w:before="200" w:line-rule="auto"/>
        <w:ind w:firstLine="540"/>
        <w:jc w:val="both"/>
      </w:pPr>
      <w:r>
        <w:rPr>
          <w:sz w:val="20"/>
        </w:rPr>
        <w:t xml:space="preserve">3) главные хранители;</w:t>
      </w:r>
    </w:p>
    <w:p>
      <w:pPr>
        <w:pStyle w:val="0"/>
        <w:spacing w:before="200" w:line-rule="auto"/>
        <w:ind w:firstLine="540"/>
        <w:jc w:val="both"/>
      </w:pPr>
      <w:r>
        <w:rPr>
          <w:sz w:val="20"/>
        </w:rPr>
        <w:t xml:space="preserve">4) заведующие отделами и секторами;</w:t>
      </w:r>
    </w:p>
    <w:p>
      <w:pPr>
        <w:pStyle w:val="0"/>
        <w:spacing w:before="200" w:line-rule="auto"/>
        <w:ind w:firstLine="540"/>
        <w:jc w:val="both"/>
      </w:pPr>
      <w:r>
        <w:rPr>
          <w:sz w:val="20"/>
        </w:rPr>
        <w:t xml:space="preserve">5) научные сотрудники;</w:t>
      </w:r>
    </w:p>
    <w:p>
      <w:pPr>
        <w:pStyle w:val="0"/>
        <w:spacing w:before="200" w:line-rule="auto"/>
        <w:ind w:firstLine="540"/>
        <w:jc w:val="both"/>
      </w:pPr>
      <w:r>
        <w:rPr>
          <w:sz w:val="20"/>
        </w:rPr>
        <w:t xml:space="preserve">6) старшие методисты;</w:t>
      </w:r>
    </w:p>
    <w:p>
      <w:pPr>
        <w:pStyle w:val="0"/>
        <w:spacing w:before="200" w:line-rule="auto"/>
        <w:ind w:firstLine="540"/>
        <w:jc w:val="both"/>
      </w:pPr>
      <w:r>
        <w:rPr>
          <w:sz w:val="20"/>
        </w:rPr>
        <w:t xml:space="preserve">7) методисты;</w:t>
      </w:r>
    </w:p>
    <w:p>
      <w:pPr>
        <w:pStyle w:val="0"/>
        <w:spacing w:before="200" w:line-rule="auto"/>
        <w:ind w:firstLine="540"/>
        <w:jc w:val="both"/>
      </w:pPr>
      <w:r>
        <w:rPr>
          <w:sz w:val="20"/>
        </w:rPr>
        <w:t xml:space="preserve">8) экскурсоводы.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26 июня 2012 г. N 690-ПП</w:t>
      </w:r>
    </w:p>
    <w:p>
      <w:pPr>
        <w:pStyle w:val="0"/>
        <w:jc w:val="both"/>
      </w:pPr>
      <w:r>
        <w:rPr>
          <w:sz w:val="20"/>
        </w:rPr>
      </w:r>
    </w:p>
    <w:bookmarkStart w:id="966" w:name="P966"/>
    <w:bookmarkEnd w:id="966"/>
    <w:p>
      <w:pPr>
        <w:pStyle w:val="2"/>
        <w:jc w:val="center"/>
      </w:pPr>
      <w:r>
        <w:rPr>
          <w:sz w:val="20"/>
        </w:rPr>
        <w:t xml:space="preserve">ПЕРЕЧЕНЬ</w:t>
      </w:r>
    </w:p>
    <w:p>
      <w:pPr>
        <w:pStyle w:val="2"/>
        <w:jc w:val="center"/>
      </w:pPr>
      <w:r>
        <w:rPr>
          <w:sz w:val="20"/>
        </w:rPr>
        <w:t xml:space="preserve">ДОЛЖНОСТЕЙ РАБОТНИКОВ ОРГАНИЗАЦИЙ СОЦИАЛЬНОГО ОБСЛУЖИВАНИЯ,</w:t>
      </w:r>
    </w:p>
    <w:p>
      <w:pPr>
        <w:pStyle w:val="2"/>
        <w:jc w:val="center"/>
      </w:pPr>
      <w:r>
        <w:rPr>
          <w:sz w:val="20"/>
        </w:rPr>
        <w:t xml:space="preserve">НАХОДЯЩИХСЯ В ВЕДЕНИИ СВЕРДЛОВСКОЙ ОБЛАСТИ, РАСПОЛОЖЕННЫХ</w:t>
      </w:r>
    </w:p>
    <w:p>
      <w:pPr>
        <w:pStyle w:val="2"/>
        <w:jc w:val="center"/>
      </w:pPr>
      <w:r>
        <w:rPr>
          <w:sz w:val="20"/>
        </w:rPr>
        <w:t xml:space="preserve">В ПОСЕЛКАХ ГОРОДСКОГО ТИПА И СЕЛЬСКИХ НАСЕЛЕННЫХ ПУНКТАХ,</w:t>
      </w:r>
    </w:p>
    <w:p>
      <w:pPr>
        <w:pStyle w:val="2"/>
        <w:jc w:val="center"/>
      </w:pPr>
      <w:r>
        <w:rPr>
          <w:sz w:val="20"/>
        </w:rPr>
        <w:t xml:space="preserve">И РАБОТНИКОВ, ОСУЩЕСТВЛЯЮЩИХ РАБОТУ В ОБОСОБЛЕННЫХ</w:t>
      </w:r>
    </w:p>
    <w:p>
      <w:pPr>
        <w:pStyle w:val="2"/>
        <w:jc w:val="center"/>
      </w:pPr>
      <w:r>
        <w:rPr>
          <w:sz w:val="20"/>
        </w:rPr>
        <w:t xml:space="preserve">СТРУКТУРНЫХ ПОДРАЗДЕЛЕНИЯХ ОРГАНИЗАЦИЙ СОЦИАЛЬНОГО</w:t>
      </w:r>
    </w:p>
    <w:p>
      <w:pPr>
        <w:pStyle w:val="2"/>
        <w:jc w:val="center"/>
      </w:pPr>
      <w:r>
        <w:rPr>
          <w:sz w:val="20"/>
        </w:rPr>
        <w:t xml:space="preserve">ОБСЛУЖИВАНИЯ, НАХОДЯЩИХСЯ В ВЕДЕНИИ СВЕРДЛОВСКОЙ ОБЛАСТИ,</w:t>
      </w:r>
    </w:p>
    <w:p>
      <w:pPr>
        <w:pStyle w:val="2"/>
        <w:jc w:val="center"/>
      </w:pPr>
      <w:r>
        <w:rPr>
          <w:sz w:val="20"/>
        </w:rPr>
        <w:t xml:space="preserve">РАСПОЛОЖЕННЫХ В ПОСЕЛКАХ ГОРОДСКОГО ТИПА И СЕЛЬСКИХ</w:t>
      </w:r>
    </w:p>
    <w:p>
      <w:pPr>
        <w:pStyle w:val="2"/>
        <w:jc w:val="center"/>
      </w:pPr>
      <w:r>
        <w:rPr>
          <w:sz w:val="20"/>
        </w:rPr>
        <w:t xml:space="preserve">НАСЕЛЕННЫХ ПУНКТАХ, КОТОРЫМ ПРЕДОСТАВЛЯЕТСЯ КОМПЕНСАЦИЯ</w:t>
      </w:r>
    </w:p>
    <w:p>
      <w:pPr>
        <w:pStyle w:val="2"/>
        <w:jc w:val="center"/>
      </w:pPr>
      <w:r>
        <w:rPr>
          <w:sz w:val="20"/>
        </w:rPr>
        <w:t xml:space="preserve">РАСХОДОВ НА ОПЛАТУ ЖИЛОГО ПОМЕЩЕНИЯ 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8" w:tooltip="Постановление Правительства Свердловской области от 12.10.2017 N 733-ПП &quot;О внесении изменений в отдельные Постановления Правительства Свердловской области&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12.10.2017 N 733-ПП)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Руководители организаций социального обслуживания, находящихся в ведении Свердловской области:</w:t>
      </w:r>
    </w:p>
    <w:p>
      <w:pPr>
        <w:pStyle w:val="0"/>
        <w:jc w:val="both"/>
      </w:pPr>
      <w:r>
        <w:rPr>
          <w:sz w:val="20"/>
        </w:rPr>
        <w:t xml:space="preserve">(в ред. </w:t>
      </w:r>
      <w:hyperlink w:history="0" r:id="rId219" w:tooltip="Постановление Правительства Свердловской области от 12.10.2017 N 733-ПП &quot;О внесении изменений в отдельные Постановления Правительства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12.10.2017 N 733-ПП)</w:t>
      </w:r>
    </w:p>
    <w:p>
      <w:pPr>
        <w:pStyle w:val="0"/>
        <w:spacing w:before="200" w:line-rule="auto"/>
        <w:ind w:firstLine="540"/>
        <w:jc w:val="both"/>
      </w:pPr>
      <w:r>
        <w:rPr>
          <w:sz w:val="20"/>
        </w:rPr>
        <w:t xml:space="preserve">1) директор;</w:t>
      </w:r>
    </w:p>
    <w:p>
      <w:pPr>
        <w:pStyle w:val="0"/>
        <w:spacing w:before="200" w:line-rule="auto"/>
        <w:ind w:firstLine="540"/>
        <w:jc w:val="both"/>
      </w:pPr>
      <w:r>
        <w:rPr>
          <w:sz w:val="20"/>
        </w:rPr>
        <w:t xml:space="preserve">2) заместитель директора;</w:t>
      </w:r>
    </w:p>
    <w:p>
      <w:pPr>
        <w:pStyle w:val="0"/>
        <w:spacing w:before="200" w:line-rule="auto"/>
        <w:ind w:firstLine="540"/>
        <w:jc w:val="both"/>
      </w:pPr>
      <w:r>
        <w:rPr>
          <w:sz w:val="20"/>
        </w:rPr>
        <w:t xml:space="preserve">3) заведующий (отделом, отделением, кабинетом, лабораторией).</w:t>
      </w:r>
    </w:p>
    <w:p>
      <w:pPr>
        <w:pStyle w:val="0"/>
        <w:spacing w:before="200" w:line-rule="auto"/>
        <w:ind w:firstLine="540"/>
        <w:jc w:val="both"/>
      </w:pPr>
      <w:r>
        <w:rPr>
          <w:sz w:val="20"/>
        </w:rPr>
        <w:t xml:space="preserve">2. Работники медицинской службы:</w:t>
      </w:r>
    </w:p>
    <w:p>
      <w:pPr>
        <w:pStyle w:val="0"/>
        <w:spacing w:before="200" w:line-rule="auto"/>
        <w:ind w:firstLine="540"/>
        <w:jc w:val="both"/>
      </w:pPr>
      <w:r>
        <w:rPr>
          <w:sz w:val="20"/>
        </w:rPr>
        <w:t xml:space="preserve">1) врач-специалист;</w:t>
      </w:r>
    </w:p>
    <w:p>
      <w:pPr>
        <w:pStyle w:val="0"/>
        <w:spacing w:before="200" w:line-rule="auto"/>
        <w:ind w:firstLine="540"/>
        <w:jc w:val="both"/>
      </w:pPr>
      <w:r>
        <w:rPr>
          <w:sz w:val="20"/>
        </w:rPr>
        <w:t xml:space="preserve">2) главная медицинская сестра;</w:t>
      </w:r>
    </w:p>
    <w:p>
      <w:pPr>
        <w:pStyle w:val="0"/>
        <w:spacing w:before="200" w:line-rule="auto"/>
        <w:ind w:firstLine="540"/>
        <w:jc w:val="both"/>
      </w:pPr>
      <w:r>
        <w:rPr>
          <w:sz w:val="20"/>
        </w:rPr>
        <w:t xml:space="preserve">3) зубной врач;</w:t>
      </w:r>
    </w:p>
    <w:p>
      <w:pPr>
        <w:pStyle w:val="0"/>
        <w:spacing w:before="200" w:line-rule="auto"/>
        <w:ind w:firstLine="540"/>
        <w:jc w:val="both"/>
      </w:pPr>
      <w:r>
        <w:rPr>
          <w:sz w:val="20"/>
        </w:rPr>
        <w:t xml:space="preserve">4) старшие: фельдшер, акушерка, медицинская сестра;</w:t>
      </w:r>
    </w:p>
    <w:p>
      <w:pPr>
        <w:pStyle w:val="0"/>
        <w:spacing w:before="200" w:line-rule="auto"/>
        <w:ind w:firstLine="540"/>
        <w:jc w:val="both"/>
      </w:pPr>
      <w:r>
        <w:rPr>
          <w:sz w:val="20"/>
        </w:rPr>
        <w:t xml:space="preserve">5) медицинский психолог;</w:t>
      </w:r>
    </w:p>
    <w:p>
      <w:pPr>
        <w:pStyle w:val="0"/>
        <w:spacing w:before="200" w:line-rule="auto"/>
        <w:ind w:firstLine="540"/>
        <w:jc w:val="both"/>
      </w:pPr>
      <w:r>
        <w:rPr>
          <w:sz w:val="20"/>
        </w:rPr>
        <w:t xml:space="preserve">6) медицинская сестра (в том числе по диетическому питанию и кабинета физиотерапии);</w:t>
      </w:r>
    </w:p>
    <w:p>
      <w:pPr>
        <w:pStyle w:val="0"/>
        <w:spacing w:before="200" w:line-rule="auto"/>
        <w:ind w:firstLine="540"/>
        <w:jc w:val="both"/>
      </w:pPr>
      <w:r>
        <w:rPr>
          <w:sz w:val="20"/>
        </w:rPr>
        <w:t xml:space="preserve">7) лаборант;</w:t>
      </w:r>
    </w:p>
    <w:p>
      <w:pPr>
        <w:pStyle w:val="0"/>
        <w:spacing w:before="200" w:line-rule="auto"/>
        <w:ind w:firstLine="540"/>
        <w:jc w:val="both"/>
      </w:pPr>
      <w:r>
        <w:rPr>
          <w:sz w:val="20"/>
        </w:rPr>
        <w:t xml:space="preserve">8) инструктор по лечебной физкультуре;</w:t>
      </w:r>
    </w:p>
    <w:p>
      <w:pPr>
        <w:pStyle w:val="0"/>
        <w:spacing w:before="200" w:line-rule="auto"/>
        <w:ind w:firstLine="540"/>
        <w:jc w:val="both"/>
      </w:pPr>
      <w:r>
        <w:rPr>
          <w:sz w:val="20"/>
        </w:rPr>
        <w:t xml:space="preserve">9) медицинский регистратор;</w:t>
      </w:r>
    </w:p>
    <w:p>
      <w:pPr>
        <w:pStyle w:val="0"/>
        <w:spacing w:before="200" w:line-rule="auto"/>
        <w:ind w:firstLine="540"/>
        <w:jc w:val="both"/>
      </w:pPr>
      <w:r>
        <w:rPr>
          <w:sz w:val="20"/>
        </w:rPr>
        <w:t xml:space="preserve">10) медицинский дезинфектор;</w:t>
      </w:r>
    </w:p>
    <w:p>
      <w:pPr>
        <w:pStyle w:val="0"/>
        <w:spacing w:before="200" w:line-rule="auto"/>
        <w:ind w:firstLine="540"/>
        <w:jc w:val="both"/>
      </w:pPr>
      <w:r>
        <w:rPr>
          <w:sz w:val="20"/>
        </w:rPr>
        <w:t xml:space="preserve">11) медицинский статистик;</w:t>
      </w:r>
    </w:p>
    <w:p>
      <w:pPr>
        <w:pStyle w:val="0"/>
        <w:spacing w:before="200" w:line-rule="auto"/>
        <w:ind w:firstLine="540"/>
        <w:jc w:val="both"/>
      </w:pPr>
      <w:r>
        <w:rPr>
          <w:sz w:val="20"/>
        </w:rPr>
        <w:t xml:space="preserve">12) фармацевт;</w:t>
      </w:r>
    </w:p>
    <w:p>
      <w:pPr>
        <w:pStyle w:val="0"/>
        <w:spacing w:before="200" w:line-rule="auto"/>
        <w:ind w:firstLine="540"/>
        <w:jc w:val="both"/>
      </w:pPr>
      <w:r>
        <w:rPr>
          <w:sz w:val="20"/>
        </w:rPr>
        <w:t xml:space="preserve">13) акушерка;</w:t>
      </w:r>
    </w:p>
    <w:p>
      <w:pPr>
        <w:pStyle w:val="0"/>
        <w:spacing w:before="200" w:line-rule="auto"/>
        <w:ind w:firstLine="540"/>
        <w:jc w:val="both"/>
      </w:pPr>
      <w:r>
        <w:rPr>
          <w:sz w:val="20"/>
        </w:rPr>
        <w:t xml:space="preserve">14) фельдшер.</w:t>
      </w:r>
    </w:p>
    <w:p>
      <w:pPr>
        <w:pStyle w:val="0"/>
        <w:spacing w:before="200" w:line-rule="auto"/>
        <w:ind w:firstLine="540"/>
        <w:jc w:val="both"/>
      </w:pPr>
      <w:r>
        <w:rPr>
          <w:sz w:val="20"/>
        </w:rPr>
        <w:t xml:space="preserve">3. Работники учебно-воспитательной службы:</w:t>
      </w:r>
    </w:p>
    <w:p>
      <w:pPr>
        <w:pStyle w:val="0"/>
        <w:spacing w:before="200" w:line-rule="auto"/>
        <w:ind w:firstLine="540"/>
        <w:jc w:val="both"/>
      </w:pPr>
      <w:r>
        <w:rPr>
          <w:sz w:val="20"/>
        </w:rPr>
        <w:t xml:space="preserve">1) воспитатель;</w:t>
      </w:r>
    </w:p>
    <w:p>
      <w:pPr>
        <w:pStyle w:val="0"/>
        <w:spacing w:before="200" w:line-rule="auto"/>
        <w:ind w:firstLine="540"/>
        <w:jc w:val="both"/>
      </w:pPr>
      <w:r>
        <w:rPr>
          <w:sz w:val="20"/>
        </w:rPr>
        <w:t xml:space="preserve">2) инструктор производственного обучения рабочих массовых профессий;</w:t>
      </w:r>
    </w:p>
    <w:p>
      <w:pPr>
        <w:pStyle w:val="0"/>
        <w:spacing w:before="200" w:line-rule="auto"/>
        <w:ind w:firstLine="540"/>
        <w:jc w:val="both"/>
      </w:pPr>
      <w:r>
        <w:rPr>
          <w:sz w:val="20"/>
        </w:rPr>
        <w:t xml:space="preserve">3) инструктор по трудовой терапии;</w:t>
      </w:r>
    </w:p>
    <w:p>
      <w:pPr>
        <w:pStyle w:val="0"/>
        <w:spacing w:before="200" w:line-rule="auto"/>
        <w:ind w:firstLine="540"/>
        <w:jc w:val="both"/>
      </w:pPr>
      <w:r>
        <w:rPr>
          <w:sz w:val="20"/>
        </w:rPr>
        <w:t xml:space="preserve">4) инструктор по труду;</w:t>
      </w:r>
    </w:p>
    <w:p>
      <w:pPr>
        <w:pStyle w:val="0"/>
        <w:spacing w:before="200" w:line-rule="auto"/>
        <w:ind w:firstLine="540"/>
        <w:jc w:val="both"/>
      </w:pPr>
      <w:r>
        <w:rPr>
          <w:sz w:val="20"/>
        </w:rPr>
        <w:t xml:space="preserve">5) мастер производственного обучения;</w:t>
      </w:r>
    </w:p>
    <w:p>
      <w:pPr>
        <w:pStyle w:val="0"/>
        <w:spacing w:before="200" w:line-rule="auto"/>
        <w:ind w:firstLine="540"/>
        <w:jc w:val="both"/>
      </w:pPr>
      <w:r>
        <w:rPr>
          <w:sz w:val="20"/>
        </w:rPr>
        <w:t xml:space="preserve">6) библиотекарь;</w:t>
      </w:r>
    </w:p>
    <w:p>
      <w:pPr>
        <w:pStyle w:val="0"/>
        <w:spacing w:before="200" w:line-rule="auto"/>
        <w:ind w:firstLine="540"/>
        <w:jc w:val="both"/>
      </w:pPr>
      <w:r>
        <w:rPr>
          <w:sz w:val="20"/>
        </w:rPr>
        <w:t xml:space="preserve">7) музыкальный руководитель, культурный организатор, аккомпаниатор;</w:t>
      </w:r>
    </w:p>
    <w:p>
      <w:pPr>
        <w:pStyle w:val="0"/>
        <w:spacing w:before="200" w:line-rule="auto"/>
        <w:ind w:firstLine="540"/>
        <w:jc w:val="both"/>
      </w:pPr>
      <w:r>
        <w:rPr>
          <w:sz w:val="20"/>
        </w:rPr>
        <w:t xml:space="preserve">8) педагог-психолог;</w:t>
      </w:r>
    </w:p>
    <w:p>
      <w:pPr>
        <w:pStyle w:val="0"/>
        <w:spacing w:before="200" w:line-rule="auto"/>
        <w:ind w:firstLine="540"/>
        <w:jc w:val="both"/>
      </w:pPr>
      <w:r>
        <w:rPr>
          <w:sz w:val="20"/>
        </w:rPr>
        <w:t xml:space="preserve">9) педагог-организатор;</w:t>
      </w:r>
    </w:p>
    <w:p>
      <w:pPr>
        <w:pStyle w:val="0"/>
        <w:spacing w:before="200" w:line-rule="auto"/>
        <w:ind w:firstLine="540"/>
        <w:jc w:val="both"/>
      </w:pPr>
      <w:r>
        <w:rPr>
          <w:sz w:val="20"/>
        </w:rPr>
        <w:t xml:space="preserve">10) педагог дополнительного образования;</w:t>
      </w:r>
    </w:p>
    <w:p>
      <w:pPr>
        <w:pStyle w:val="0"/>
        <w:spacing w:before="200" w:line-rule="auto"/>
        <w:ind w:firstLine="540"/>
        <w:jc w:val="both"/>
      </w:pPr>
      <w:r>
        <w:rPr>
          <w:sz w:val="20"/>
        </w:rPr>
        <w:t xml:space="preserve">11) социальный педагог;</w:t>
      </w:r>
    </w:p>
    <w:p>
      <w:pPr>
        <w:pStyle w:val="0"/>
        <w:spacing w:before="200" w:line-rule="auto"/>
        <w:ind w:firstLine="540"/>
        <w:jc w:val="both"/>
      </w:pPr>
      <w:r>
        <w:rPr>
          <w:sz w:val="20"/>
        </w:rPr>
        <w:t xml:space="preserve">12) учитель;</w:t>
      </w:r>
    </w:p>
    <w:p>
      <w:pPr>
        <w:pStyle w:val="0"/>
        <w:spacing w:before="200" w:line-rule="auto"/>
        <w:ind w:firstLine="540"/>
        <w:jc w:val="both"/>
      </w:pPr>
      <w:r>
        <w:rPr>
          <w:sz w:val="20"/>
        </w:rPr>
        <w:t xml:space="preserve">13) преподаватель;</w:t>
      </w:r>
    </w:p>
    <w:p>
      <w:pPr>
        <w:pStyle w:val="0"/>
        <w:spacing w:before="200" w:line-rule="auto"/>
        <w:ind w:firstLine="540"/>
        <w:jc w:val="both"/>
      </w:pPr>
      <w:r>
        <w:rPr>
          <w:sz w:val="20"/>
        </w:rPr>
        <w:t xml:space="preserve">14) учитель-дефектолог;</w:t>
      </w:r>
    </w:p>
    <w:p>
      <w:pPr>
        <w:pStyle w:val="0"/>
        <w:spacing w:before="200" w:line-rule="auto"/>
        <w:ind w:firstLine="540"/>
        <w:jc w:val="both"/>
      </w:pPr>
      <w:r>
        <w:rPr>
          <w:sz w:val="20"/>
        </w:rPr>
        <w:t xml:space="preserve">15) учитель-логопед;</w:t>
      </w:r>
    </w:p>
    <w:p>
      <w:pPr>
        <w:pStyle w:val="0"/>
        <w:spacing w:before="200" w:line-rule="auto"/>
        <w:ind w:firstLine="540"/>
        <w:jc w:val="both"/>
      </w:pPr>
      <w:r>
        <w:rPr>
          <w:sz w:val="20"/>
        </w:rPr>
        <w:t xml:space="preserve">16) логопед.</w:t>
      </w:r>
    </w:p>
    <w:p>
      <w:pPr>
        <w:pStyle w:val="0"/>
        <w:spacing w:before="200" w:line-rule="auto"/>
        <w:ind w:firstLine="540"/>
        <w:jc w:val="both"/>
      </w:pPr>
      <w:r>
        <w:rPr>
          <w:sz w:val="20"/>
        </w:rPr>
        <w:t xml:space="preserve">4. Работники-специалисты:</w:t>
      </w:r>
    </w:p>
    <w:p>
      <w:pPr>
        <w:pStyle w:val="0"/>
        <w:spacing w:before="200" w:line-rule="auto"/>
        <w:ind w:firstLine="540"/>
        <w:jc w:val="both"/>
      </w:pPr>
      <w:r>
        <w:rPr>
          <w:sz w:val="20"/>
        </w:rPr>
        <w:t xml:space="preserve">1) специалист по кадрам;</w:t>
      </w:r>
    </w:p>
    <w:p>
      <w:pPr>
        <w:pStyle w:val="0"/>
        <w:spacing w:before="200" w:line-rule="auto"/>
        <w:ind w:firstLine="540"/>
        <w:jc w:val="both"/>
      </w:pPr>
      <w:r>
        <w:rPr>
          <w:sz w:val="20"/>
        </w:rPr>
        <w:t xml:space="preserve">2) юрисконсульт;</w:t>
      </w:r>
    </w:p>
    <w:p>
      <w:pPr>
        <w:pStyle w:val="0"/>
        <w:spacing w:before="200" w:line-rule="auto"/>
        <w:ind w:firstLine="540"/>
        <w:jc w:val="both"/>
      </w:pPr>
      <w:r>
        <w:rPr>
          <w:sz w:val="20"/>
        </w:rPr>
        <w:t xml:space="preserve">3) программист;</w:t>
      </w:r>
    </w:p>
    <w:p>
      <w:pPr>
        <w:pStyle w:val="0"/>
        <w:spacing w:before="200" w:line-rule="auto"/>
        <w:ind w:firstLine="540"/>
        <w:jc w:val="both"/>
      </w:pPr>
      <w:r>
        <w:rPr>
          <w:sz w:val="20"/>
        </w:rPr>
        <w:t xml:space="preserve">4) психолог;</w:t>
      </w:r>
    </w:p>
    <w:p>
      <w:pPr>
        <w:pStyle w:val="0"/>
        <w:spacing w:before="200" w:line-rule="auto"/>
        <w:ind w:firstLine="540"/>
        <w:jc w:val="both"/>
      </w:pPr>
      <w:r>
        <w:rPr>
          <w:sz w:val="20"/>
        </w:rPr>
        <w:t xml:space="preserve">5) социолог;</w:t>
      </w:r>
    </w:p>
    <w:p>
      <w:pPr>
        <w:pStyle w:val="0"/>
        <w:spacing w:before="200" w:line-rule="auto"/>
        <w:ind w:firstLine="540"/>
        <w:jc w:val="both"/>
      </w:pPr>
      <w:r>
        <w:rPr>
          <w:sz w:val="20"/>
        </w:rPr>
        <w:t xml:space="preserve">6) специалист по социальной работе;</w:t>
      </w:r>
    </w:p>
    <w:p>
      <w:pPr>
        <w:pStyle w:val="0"/>
        <w:spacing w:before="200" w:line-rule="auto"/>
        <w:ind w:firstLine="540"/>
        <w:jc w:val="both"/>
      </w:pPr>
      <w:r>
        <w:rPr>
          <w:sz w:val="20"/>
        </w:rPr>
        <w:t xml:space="preserve">7) социальный работник;</w:t>
      </w:r>
    </w:p>
    <w:p>
      <w:pPr>
        <w:pStyle w:val="0"/>
        <w:spacing w:before="200" w:line-rule="auto"/>
        <w:ind w:firstLine="540"/>
        <w:jc w:val="both"/>
      </w:pPr>
      <w:r>
        <w:rPr>
          <w:sz w:val="20"/>
        </w:rPr>
        <w:t xml:space="preserve">8) сурдопереводчик;</w:t>
      </w:r>
    </w:p>
    <w:p>
      <w:pPr>
        <w:pStyle w:val="0"/>
        <w:spacing w:before="200" w:line-rule="auto"/>
        <w:ind w:firstLine="540"/>
        <w:jc w:val="both"/>
      </w:pPr>
      <w:r>
        <w:rPr>
          <w:sz w:val="20"/>
        </w:rPr>
        <w:t xml:space="preserve">9) физиолог;</w:t>
      </w:r>
    </w:p>
    <w:p>
      <w:pPr>
        <w:pStyle w:val="0"/>
        <w:spacing w:before="200" w:line-rule="auto"/>
        <w:ind w:firstLine="540"/>
        <w:jc w:val="both"/>
      </w:pPr>
      <w:r>
        <w:rPr>
          <w:sz w:val="20"/>
        </w:rPr>
        <w:t xml:space="preserve">10) инженер;</w:t>
      </w:r>
    </w:p>
    <w:p>
      <w:pPr>
        <w:pStyle w:val="0"/>
        <w:spacing w:before="200" w:line-rule="auto"/>
        <w:ind w:firstLine="540"/>
        <w:jc w:val="both"/>
      </w:pPr>
      <w:r>
        <w:rPr>
          <w:sz w:val="20"/>
        </w:rPr>
        <w:t xml:space="preserve">11) шеф-повар (заведующий производством).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26 июня 2012 г. N 690-ПП</w:t>
      </w:r>
    </w:p>
    <w:p>
      <w:pPr>
        <w:pStyle w:val="0"/>
        <w:jc w:val="both"/>
      </w:pPr>
      <w:r>
        <w:rPr>
          <w:sz w:val="20"/>
        </w:rPr>
      </w:r>
    </w:p>
    <w:bookmarkStart w:id="1039" w:name="P1039"/>
    <w:bookmarkEnd w:id="1039"/>
    <w:p>
      <w:pPr>
        <w:pStyle w:val="2"/>
        <w:jc w:val="center"/>
      </w:pPr>
      <w:r>
        <w:rPr>
          <w:sz w:val="20"/>
        </w:rPr>
        <w:t xml:space="preserve">ПЕРЕЧЕНЬ</w:t>
      </w:r>
    </w:p>
    <w:p>
      <w:pPr>
        <w:pStyle w:val="2"/>
        <w:jc w:val="center"/>
      </w:pPr>
      <w:r>
        <w:rPr>
          <w:sz w:val="20"/>
        </w:rPr>
        <w:t xml:space="preserve">ДОЛЖНОСТЕЙ РАБОТНИКОВ ОРГАНИЗАЦИЙ, ВХОДЯЩИХ В СИСТЕМУ</w:t>
      </w:r>
    </w:p>
    <w:p>
      <w:pPr>
        <w:pStyle w:val="2"/>
        <w:jc w:val="center"/>
      </w:pPr>
      <w:r>
        <w:rPr>
          <w:sz w:val="20"/>
        </w:rPr>
        <w:t xml:space="preserve">ГОСУДАРСТВЕННОЙ ВЕТЕРИНАРНОЙ СЛУЖБЫ РОССИЙСКОЙ ФЕДЕРАЦИИ,</w:t>
      </w:r>
    </w:p>
    <w:p>
      <w:pPr>
        <w:pStyle w:val="2"/>
        <w:jc w:val="center"/>
      </w:pPr>
      <w:r>
        <w:rPr>
          <w:sz w:val="20"/>
        </w:rPr>
        <w:t xml:space="preserve">ПОДВЕДОМСТВЕННЫХ УПОЛНОМОЧЕННОМУ ИСПОЛНИТЕЛЬНОМУ ОРГАНУ</w:t>
      </w:r>
    </w:p>
    <w:p>
      <w:pPr>
        <w:pStyle w:val="2"/>
        <w:jc w:val="center"/>
      </w:pPr>
      <w:r>
        <w:rPr>
          <w:sz w:val="20"/>
        </w:rPr>
        <w:t xml:space="preserve">ГОСУДАРСТВЕННОЙ ВЛАСТИ СВЕРДЛОВСКОЙ ОБЛАСТИ</w:t>
      </w:r>
    </w:p>
    <w:p>
      <w:pPr>
        <w:pStyle w:val="2"/>
        <w:jc w:val="center"/>
      </w:pPr>
      <w:r>
        <w:rPr>
          <w:sz w:val="20"/>
        </w:rPr>
        <w:t xml:space="preserve">В СФЕРЕ ВЕТЕРИНАРИИ, РАСПОЛОЖЕННЫХ В ПОСЕЛКАХ</w:t>
      </w:r>
    </w:p>
    <w:p>
      <w:pPr>
        <w:pStyle w:val="2"/>
        <w:jc w:val="center"/>
      </w:pPr>
      <w:r>
        <w:rPr>
          <w:sz w:val="20"/>
        </w:rPr>
        <w:t xml:space="preserve">ГОРОДСКОГО ТИПА И СЕЛЬСКИХ НАСЕЛЕННЫХ ПУНКТАХ, И РАБОТНИКОВ,</w:t>
      </w:r>
    </w:p>
    <w:p>
      <w:pPr>
        <w:pStyle w:val="2"/>
        <w:jc w:val="center"/>
      </w:pPr>
      <w:r>
        <w:rPr>
          <w:sz w:val="20"/>
        </w:rPr>
        <w:t xml:space="preserve">ОСУЩЕСТВЛЯЮЩИХ РАБОТУ В ОБОСОБЛЕННЫХ СТРУКТУРНЫХ</w:t>
      </w:r>
    </w:p>
    <w:p>
      <w:pPr>
        <w:pStyle w:val="2"/>
        <w:jc w:val="center"/>
      </w:pPr>
      <w:r>
        <w:rPr>
          <w:sz w:val="20"/>
        </w:rPr>
        <w:t xml:space="preserve">ПОДРАЗДЕЛЕНИЯХ ОРГАНИЗАЦИЙ, ВХОДЯЩИХ В СИСТЕМУ</w:t>
      </w:r>
    </w:p>
    <w:p>
      <w:pPr>
        <w:pStyle w:val="2"/>
        <w:jc w:val="center"/>
      </w:pPr>
      <w:r>
        <w:rPr>
          <w:sz w:val="20"/>
        </w:rPr>
        <w:t xml:space="preserve">ГОСУДАРСТВЕННОЙ ВЕТЕРИНАРНОЙ СЛУЖБЫ РОССИЙСКОЙ ФЕДЕРАЦИИ,</w:t>
      </w:r>
    </w:p>
    <w:p>
      <w:pPr>
        <w:pStyle w:val="2"/>
        <w:jc w:val="center"/>
      </w:pPr>
      <w:r>
        <w:rPr>
          <w:sz w:val="20"/>
        </w:rPr>
        <w:t xml:space="preserve">ПОДВЕДОМСТВЕННЫХ УПОЛНОМОЧЕННОМУ ИСПОЛНИТЕЛЬНОМУ ОРГАНУ</w:t>
      </w:r>
    </w:p>
    <w:p>
      <w:pPr>
        <w:pStyle w:val="2"/>
        <w:jc w:val="center"/>
      </w:pPr>
      <w:r>
        <w:rPr>
          <w:sz w:val="20"/>
        </w:rPr>
        <w:t xml:space="preserve">ГОСУДАРСТВЕННОЙ ВЛАСТИ СВЕРДЛОВСКОЙ ОБЛАСТИ В СФЕРЕ</w:t>
      </w:r>
    </w:p>
    <w:p>
      <w:pPr>
        <w:pStyle w:val="2"/>
        <w:jc w:val="center"/>
      </w:pPr>
      <w:r>
        <w:rPr>
          <w:sz w:val="20"/>
        </w:rPr>
        <w:t xml:space="preserve">ВЕТЕРИНАРИИ, РАСПОЛОЖЕННЫХ В ПОСЕЛКАХ ГОРОДСКОГО ТИПА</w:t>
      </w:r>
    </w:p>
    <w:p>
      <w:pPr>
        <w:pStyle w:val="2"/>
        <w:jc w:val="center"/>
      </w:pPr>
      <w:r>
        <w:rPr>
          <w:sz w:val="20"/>
        </w:rPr>
        <w:t xml:space="preserve">И СЕЛЬСКИХ НАСЕЛЕННЫХ ПУНКТАХ, КОТОРЫМ ПРЕДОСТАВЛЯЕТСЯ</w:t>
      </w:r>
    </w:p>
    <w:p>
      <w:pPr>
        <w:pStyle w:val="2"/>
        <w:jc w:val="center"/>
      </w:pPr>
      <w:r>
        <w:rPr>
          <w:sz w:val="20"/>
        </w:rPr>
        <w:t xml:space="preserve">КОМПЕНСАЦИЯ РАСХОДОВ НА ОПЛАТУ ЖИЛОГО ПОМЕЩЕНИЯ</w:t>
      </w:r>
    </w:p>
    <w:p>
      <w:pPr>
        <w:pStyle w:val="2"/>
        <w:jc w:val="center"/>
      </w:pPr>
      <w:r>
        <w:rPr>
          <w:sz w:val="20"/>
        </w:rPr>
        <w:t xml:space="preserve">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25.12.2014 </w:t>
            </w:r>
            <w:hyperlink w:history="0" r:id="rId220" w:tooltip="Постановление Правительства Свердловской области от 25.12.2014 N 1198-ПП &quot;О внесении изменений в перечень должностей работников государственных учреждений Свердловской области, входящих в систему государственной ветеринарной службы Российской Федерации, расположенных в поселках городского типа, рабочих поселках и сельских населенных пунктах, и работников, осуществляющих работу в обособленных структурных подразделениях государственных учреждений Свердловской области, входящих в систему государственной ветери {КонсультантПлюс}">
              <w:r>
                <w:rPr>
                  <w:sz w:val="20"/>
                  <w:color w:val="0000ff"/>
                </w:rPr>
                <w:t xml:space="preserve">N 1198-ПП</w:t>
              </w:r>
            </w:hyperlink>
            <w:r>
              <w:rPr>
                <w:sz w:val="20"/>
                <w:color w:val="392c69"/>
              </w:rPr>
              <w:t xml:space="preserve">, от 12.10.2017 </w:t>
            </w:r>
            <w:hyperlink w:history="0" r:id="rId221" w:tooltip="Постановление Правительства Свердловской области от 12.10.2017 N 733-ПП &quot;О внесении изменений в отдельные Постановления Правительства Свердловской области&quot; {КонсультантПлюс}">
              <w:r>
                <w:rPr>
                  <w:sz w:val="20"/>
                  <w:color w:val="0000ff"/>
                </w:rPr>
                <w:t xml:space="preserve">N 733-ПП</w:t>
              </w:r>
            </w:hyperlink>
            <w:r>
              <w:rPr>
                <w:sz w:val="20"/>
                <w:color w:val="392c69"/>
              </w:rPr>
              <w:t xml:space="preserve">, от 28.06.2019 </w:t>
            </w:r>
            <w:hyperlink w:history="0" r:id="rId222" w:tooltip="Постановление Правительства Свердловской области от 28.06.2019 N 39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399-ПП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Руководитель (начальник ветеринарной станции по борьбе с болезнями животных, директор ветеринарной лаборатории).</w:t>
      </w:r>
    </w:p>
    <w:p>
      <w:pPr>
        <w:pStyle w:val="0"/>
        <w:spacing w:before="200" w:line-rule="auto"/>
        <w:ind w:firstLine="540"/>
        <w:jc w:val="both"/>
      </w:pPr>
      <w:r>
        <w:rPr>
          <w:sz w:val="20"/>
        </w:rPr>
        <w:t xml:space="preserve">2. Заместитель руководителя (главный ветеринарный врач - заместитель начальника ветеринарной станции по борьбе с болезнями животных).</w:t>
      </w:r>
    </w:p>
    <w:p>
      <w:pPr>
        <w:pStyle w:val="0"/>
        <w:spacing w:before="200" w:line-rule="auto"/>
        <w:ind w:firstLine="540"/>
        <w:jc w:val="both"/>
      </w:pPr>
      <w:r>
        <w:rPr>
          <w:sz w:val="20"/>
        </w:rPr>
        <w:t xml:space="preserve">3. Заведующий ветеринарной лечебницей.</w:t>
      </w:r>
    </w:p>
    <w:p>
      <w:pPr>
        <w:pStyle w:val="0"/>
        <w:spacing w:before="200" w:line-rule="auto"/>
        <w:ind w:firstLine="540"/>
        <w:jc w:val="both"/>
      </w:pPr>
      <w:r>
        <w:rPr>
          <w:sz w:val="20"/>
        </w:rPr>
        <w:t xml:space="preserve">4. Заведующий ветеринарным участком.</w:t>
      </w:r>
    </w:p>
    <w:p>
      <w:pPr>
        <w:pStyle w:val="0"/>
        <w:spacing w:before="200" w:line-rule="auto"/>
        <w:ind w:firstLine="540"/>
        <w:jc w:val="both"/>
      </w:pPr>
      <w:r>
        <w:rPr>
          <w:sz w:val="20"/>
        </w:rPr>
        <w:t xml:space="preserve">5. Заведующий ветеринарным пунктом.</w:t>
      </w:r>
    </w:p>
    <w:p>
      <w:pPr>
        <w:pStyle w:val="0"/>
        <w:spacing w:before="200" w:line-rule="auto"/>
        <w:ind w:firstLine="540"/>
        <w:jc w:val="both"/>
      </w:pPr>
      <w:r>
        <w:rPr>
          <w:sz w:val="20"/>
        </w:rPr>
        <w:t xml:space="preserve">6. Ветеринарный врач.</w:t>
      </w:r>
    </w:p>
    <w:p>
      <w:pPr>
        <w:pStyle w:val="0"/>
        <w:spacing w:before="200" w:line-rule="auto"/>
        <w:ind w:firstLine="540"/>
        <w:jc w:val="both"/>
      </w:pPr>
      <w:r>
        <w:rPr>
          <w:sz w:val="20"/>
        </w:rPr>
        <w:t xml:space="preserve">6-1. Ведущий ветеринарный врач.</w:t>
      </w:r>
    </w:p>
    <w:p>
      <w:pPr>
        <w:pStyle w:val="0"/>
        <w:jc w:val="both"/>
      </w:pPr>
      <w:r>
        <w:rPr>
          <w:sz w:val="20"/>
        </w:rPr>
        <w:t xml:space="preserve">(п. 6-1 введен </w:t>
      </w:r>
      <w:hyperlink w:history="0" r:id="rId223" w:tooltip="Постановление Правительства Свердловской области от 28.06.2019 N 39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Постановлением</w:t>
        </w:r>
      </w:hyperlink>
      <w:r>
        <w:rPr>
          <w:sz w:val="20"/>
        </w:rPr>
        <w:t xml:space="preserve"> Правительства Свердловской области от 28.06.2019 N 399-ПП)</w:t>
      </w:r>
    </w:p>
    <w:p>
      <w:pPr>
        <w:pStyle w:val="0"/>
        <w:spacing w:before="200" w:line-rule="auto"/>
        <w:ind w:firstLine="540"/>
        <w:jc w:val="both"/>
      </w:pPr>
      <w:r>
        <w:rPr>
          <w:sz w:val="20"/>
        </w:rPr>
        <w:t xml:space="preserve">6-2. Ветеринарный врач I категории.</w:t>
      </w:r>
    </w:p>
    <w:p>
      <w:pPr>
        <w:pStyle w:val="0"/>
        <w:jc w:val="both"/>
      </w:pPr>
      <w:r>
        <w:rPr>
          <w:sz w:val="20"/>
        </w:rPr>
        <w:t xml:space="preserve">(п. 6-2 введен </w:t>
      </w:r>
      <w:hyperlink w:history="0" r:id="rId224" w:tooltip="Постановление Правительства Свердловской области от 28.06.2019 N 39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Постановлением</w:t>
        </w:r>
      </w:hyperlink>
      <w:r>
        <w:rPr>
          <w:sz w:val="20"/>
        </w:rPr>
        <w:t xml:space="preserve"> Правительства Свердловской области от 28.06.2019 N 399-ПП)</w:t>
      </w:r>
    </w:p>
    <w:p>
      <w:pPr>
        <w:pStyle w:val="0"/>
        <w:spacing w:before="200" w:line-rule="auto"/>
        <w:ind w:firstLine="540"/>
        <w:jc w:val="both"/>
      </w:pPr>
      <w:r>
        <w:rPr>
          <w:sz w:val="20"/>
        </w:rPr>
        <w:t xml:space="preserve">7. Ветеринарный фельдшер.</w:t>
      </w:r>
    </w:p>
    <w:p>
      <w:pPr>
        <w:pStyle w:val="0"/>
        <w:spacing w:before="200" w:line-rule="auto"/>
        <w:ind w:firstLine="540"/>
        <w:jc w:val="both"/>
      </w:pPr>
      <w:r>
        <w:rPr>
          <w:sz w:val="20"/>
        </w:rPr>
        <w:t xml:space="preserve">8. Лаборант ветеринарной лаборатории (до 20.07.2012 - лаборант).</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Свердловской области от 26.06.2012 N 690-ПП</w:t>
            <w:br/>
            <w:t>(ред. от 03.03.2022)</w:t>
            <w:br/>
            <w:t>"О Порядке назначения и вып...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27.02.2023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Свердловской области от 26.06.2012 N 690-ПП</w:t>
            <w:br/>
            <w:t>(ред. от 03.03.2022)</w:t>
            <w:br/>
            <w:t>"О Порядке назначения и вып...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1519E953DAB4FD1816CC1D807F46F917A8292639151A0935336826BB5A40AA5DED1A48391336856AED034D8F56390397F0DF4079523CBC1CB281740d7ODH" TargetMode = "External"/>
	<Relationship Id="rId8" Type="http://schemas.openxmlformats.org/officeDocument/2006/relationships/hyperlink" Target="consultantplus://offline/ref=31519E953DAB4FD1816CC1D807F46F917A8292639352A1915A32826BB5A40AA5DED1A48391336856AED035DFF76390397F0DF4079523CBC1CB281740d7ODH" TargetMode = "External"/>
	<Relationship Id="rId9" Type="http://schemas.openxmlformats.org/officeDocument/2006/relationships/hyperlink" Target="consultantplus://offline/ref=31519E953DAB4FD1816CC1D807F46F917A8292639152A7905E31826BB5A40AA5DED1A48391336856AED035DBF36390397F0DF4079523CBC1CB281740d7ODH" TargetMode = "External"/>
	<Relationship Id="rId10" Type="http://schemas.openxmlformats.org/officeDocument/2006/relationships/hyperlink" Target="consultantplus://offline/ref=31519E953DAB4FD1816CC1D807F46F917A8292639354A3955233826BB5A40AA5DED1A48391336856AED035DFF76390397F0DF4079523CBC1CB281740d7ODH" TargetMode = "External"/>
	<Relationship Id="rId11" Type="http://schemas.openxmlformats.org/officeDocument/2006/relationships/hyperlink" Target="consultantplus://offline/ref=31519E953DAB4FD1816CC1D807F46F917A8292639354A0945339826BB5A40AA5DED1A48391336856AED035DEFB6390397F0DF4079523CBC1CB281740d7ODH" TargetMode = "External"/>
	<Relationship Id="rId12" Type="http://schemas.openxmlformats.org/officeDocument/2006/relationships/hyperlink" Target="consultantplus://offline/ref=31519E953DAB4FD1816CC1D807F46F917A8292639357A4915932826BB5A40AA5DED1A48391336856AED035DFF76390397F0DF4079523CBC1CB281740d7ODH" TargetMode = "External"/>
	<Relationship Id="rId13" Type="http://schemas.openxmlformats.org/officeDocument/2006/relationships/hyperlink" Target="consultantplus://offline/ref=31519E953DAB4FD1816CC1D807F46F917A8292639358A59F5D39826BB5A40AA5DED1A48391336856AED035DFF76390397F0DF4079523CBC1CB281740d7ODH" TargetMode = "External"/>
	<Relationship Id="rId14" Type="http://schemas.openxmlformats.org/officeDocument/2006/relationships/hyperlink" Target="consultantplus://offline/ref=31519E953DAB4FD1816CC1D807F46F917A8292639359A29E5D38826BB5A40AA5DED1A48391336856AED035DDF26390397F0DF4079523CBC1CB281740d7ODH" TargetMode = "External"/>
	<Relationship Id="rId15" Type="http://schemas.openxmlformats.org/officeDocument/2006/relationships/hyperlink" Target="consultantplus://offline/ref=31519E953DAB4FD1816CC1D807F46F917A8292639050AE9E5C32826BB5A40AA5DED1A48391336856AED035DBF16390397F0DF4079523CBC1CB281740d7ODH" TargetMode = "External"/>
	<Relationship Id="rId16" Type="http://schemas.openxmlformats.org/officeDocument/2006/relationships/hyperlink" Target="consultantplus://offline/ref=31519E953DAB4FD1816CC1D807F46F917A8292639051AE9F5E37826BB5A40AA5DED1A48391336856AED035DEF36390397F0DF4079523CBC1CB281740d7ODH" TargetMode = "External"/>
	<Relationship Id="rId17" Type="http://schemas.openxmlformats.org/officeDocument/2006/relationships/hyperlink" Target="consultantplus://offline/ref=31519E953DAB4FD1816CC1D807F46F917A8292639053A49F5A30826BB5A40AA5DED1A48391336856AED035DDFB6390397F0DF4079523CBC1CB281740d7ODH" TargetMode = "External"/>
	<Relationship Id="rId18" Type="http://schemas.openxmlformats.org/officeDocument/2006/relationships/hyperlink" Target="consultantplus://offline/ref=31519E953DAB4FD1816CC1D807F46F917A8292639152A7905E36826BB5A40AA5DED1A48391336856AED035DAF26390397F0DF4079523CBC1CB281740d7ODH" TargetMode = "External"/>
	<Relationship Id="rId19" Type="http://schemas.openxmlformats.org/officeDocument/2006/relationships/hyperlink" Target="consultantplus://offline/ref=31519E953DAB4FD1816CC1D807F46F917A8292639054A7915332826BB5A40AA5DED1A48391336856AED035D9FA6390397F0DF4079523CBC1CB281740d7ODH" TargetMode = "External"/>
	<Relationship Id="rId20" Type="http://schemas.openxmlformats.org/officeDocument/2006/relationships/hyperlink" Target="consultantplus://offline/ref=31519E953DAB4FD1816CC1D807F46F917A8292639059A4945233826BB5A40AA5DED1A48391336856AED034DEF76390397F0DF4079523CBC1CB281740d7ODH" TargetMode = "External"/>
	<Relationship Id="rId21" Type="http://schemas.openxmlformats.org/officeDocument/2006/relationships/hyperlink" Target="consultantplus://offline/ref=31519E953DAB4FD1816CC1D807F46F917A8292639055A3955F35826BB5A40AA5DED1A48391336856AED035DFFB6390397F0DF4079523CBC1CB281740d7ODH" TargetMode = "External"/>
	<Relationship Id="rId22" Type="http://schemas.openxmlformats.org/officeDocument/2006/relationships/hyperlink" Target="consultantplus://offline/ref=31519E953DAB4FD1816CC1D807F46F917A8292639055A3955F37826BB5A40AA5DED1A48391336856AED035DDF46390397F0DF4079523CBC1CB281740d7ODH" TargetMode = "External"/>
	<Relationship Id="rId23" Type="http://schemas.openxmlformats.org/officeDocument/2006/relationships/hyperlink" Target="consultantplus://offline/ref=31519E953DAB4FD1816CC1D807F46F917A8292639057A0955835826BB5A40AA5DED1A48391336856AED035DDF66390397F0DF4079523CBC1CB281740d7ODH" TargetMode = "External"/>
	<Relationship Id="rId24" Type="http://schemas.openxmlformats.org/officeDocument/2006/relationships/hyperlink" Target="consultantplus://offline/ref=31519E953DAB4FD1816CC1D807F46F917A8292639058A5915831826BB5A40AA5DED1A48391336856AED035D9F06390397F0DF4079523CBC1CB281740d7ODH" TargetMode = "External"/>
	<Relationship Id="rId25" Type="http://schemas.openxmlformats.org/officeDocument/2006/relationships/hyperlink" Target="consultantplus://offline/ref=31519E953DAB4FD1816CC1D807F46F917A8292639059A6975232826BB5A40AA5DED1A48391336856AED035DAFB6390397F0DF4079523CBC1CB281740d7ODH" TargetMode = "External"/>
	<Relationship Id="rId26" Type="http://schemas.openxmlformats.org/officeDocument/2006/relationships/hyperlink" Target="consultantplus://offline/ref=31519E953DAB4FD1816CC1D807F46F917A8292639150AE945F33826BB5A40AA5DED1A48391336856AED035D9F16390397F0DF4079523CBC1CB281740d7ODH" TargetMode = "External"/>
	<Relationship Id="rId27" Type="http://schemas.openxmlformats.org/officeDocument/2006/relationships/hyperlink" Target="consultantplus://offline/ref=31519E953DAB4FD1816CC1D807F46F917A8292639150AE955834826BB5A40AA5DED1A48391336856AED035D7F36390397F0DF4079523CBC1CB281740d7ODH" TargetMode = "External"/>
	<Relationship Id="rId28" Type="http://schemas.openxmlformats.org/officeDocument/2006/relationships/hyperlink" Target="consultantplus://offline/ref=31519E953DAB4FD1816CC1D807F46F917A8292639151A69F5A37826BB5A40AA5DED1A48391336856AED035DEF76390397F0DF4079523CBC1CB281740d7ODH" TargetMode = "External"/>
	<Relationship Id="rId29" Type="http://schemas.openxmlformats.org/officeDocument/2006/relationships/hyperlink" Target="consultantplus://offline/ref=31519E953DAB4FD1816CC1D807F46F917A8292639151A3915832826BB5A40AA5DED1A48391336856AED035DEF76390397F0DF4079523CBC1CB281740d7ODH" TargetMode = "External"/>
	<Relationship Id="rId30" Type="http://schemas.openxmlformats.org/officeDocument/2006/relationships/hyperlink" Target="consultantplus://offline/ref=31519E953DAB4FD1816CC1D807F46F917A8292639151AF935A30826BB5A40AA5DED1A48391336856AED035D9F56390397F0DF4079523CBC1CB281740d7ODH" TargetMode = "External"/>
	<Relationship Id="rId31" Type="http://schemas.openxmlformats.org/officeDocument/2006/relationships/hyperlink" Target="consultantplus://offline/ref=31519E953DAB4FD1816CC1D807F46F917A8292639152A4905333826BB5A40AA5DED1A48391336856AED035DEF36390397F0DF4079523CBC1CB281740d7ODH" TargetMode = "External"/>
	<Relationship Id="rId32" Type="http://schemas.openxmlformats.org/officeDocument/2006/relationships/hyperlink" Target="consultantplus://offline/ref=31519E953DAB4FD1816CC1D807F46F917A8292639154A4955C31826BB5A40AA5DED1A48391336856AED036DFF56390397F0DF4079523CBC1CB281740d7ODH" TargetMode = "External"/>
	<Relationship Id="rId33" Type="http://schemas.openxmlformats.org/officeDocument/2006/relationships/hyperlink" Target="consultantplus://offline/ref=31519E953DAB4FD1816CC1D807F46F917A8292639153A0915830826BB5A40AA5DED1A48391336856AED036DFFB6390397F0DF4079523CBC1CB281740d7ODH" TargetMode = "External"/>
	<Relationship Id="rId34" Type="http://schemas.openxmlformats.org/officeDocument/2006/relationships/hyperlink" Target="consultantplus://offline/ref=31519E953DAB4FD1816CC1D807F46F917A8292639058A7975E32826BB5A40AA5DED1A48391336856AED035DEF36390397F0DF4079523CBC1CB281740d7ODH" TargetMode = "External"/>
	<Relationship Id="rId35" Type="http://schemas.openxmlformats.org/officeDocument/2006/relationships/hyperlink" Target="consultantplus://offline/ref=31519E953DAB4FD1816CC1D807F46F917A8292639153A4955831826BB5A40AA5DED1A4838333305AACD72BDFF076C66839d5OBH" TargetMode = "External"/>
	<Relationship Id="rId36" Type="http://schemas.openxmlformats.org/officeDocument/2006/relationships/hyperlink" Target="consultantplus://offline/ref=31519E953DAB4FD1816CC1D807F46F917A8292639053AF965A39826BB5A40AA5DED1A48391336856AED035DCF06390397F0DF4079523CBC1CB281740d7ODH" TargetMode = "External"/>
	<Relationship Id="rId37" Type="http://schemas.openxmlformats.org/officeDocument/2006/relationships/hyperlink" Target="consultantplus://offline/ref=31519E953DAB4FD1816CC1D807F46F917A8292639154A7965E33826BB5A40AA5DED1A48391336856AED037DFF76390397F0DF4079523CBC1CB281740d7ODH" TargetMode = "External"/>
	<Relationship Id="rId38" Type="http://schemas.openxmlformats.org/officeDocument/2006/relationships/hyperlink" Target="consultantplus://offline/ref=31519E953DAB4FD1816CC1D807F46F917A8292639154A7965E31826BB5A40AA5DED1A48391336852A584649BA765C66F2558FB1B903DC9dCO0H" TargetMode = "External"/>
	<Relationship Id="rId39" Type="http://schemas.openxmlformats.org/officeDocument/2006/relationships/hyperlink" Target="consultantplus://offline/ref=31519E953DAB4FD1816CC1D807F46F917A8292639151A0935336826BB5A40AA5DED1A48391336856AED034D8FA6390397F0DF4079523CBC1CB281740d7ODH" TargetMode = "External"/>
	<Relationship Id="rId40" Type="http://schemas.openxmlformats.org/officeDocument/2006/relationships/hyperlink" Target="consultantplus://offline/ref=31519E953DAB4FD1816CC1D807F46F917A8292639352A1915A32826BB5A40AA5DED1A48391336856AED035DFF46390397F0DF4079523CBC1CB281740d7ODH" TargetMode = "External"/>
	<Relationship Id="rId41" Type="http://schemas.openxmlformats.org/officeDocument/2006/relationships/hyperlink" Target="consultantplus://offline/ref=31519E953DAB4FD1816CC1D807F46F917A8292639354A0945339826BB5A40AA5DED1A48391336856AED035DDF26390397F0DF4079523CBC1CB281740d7ODH" TargetMode = "External"/>
	<Relationship Id="rId42" Type="http://schemas.openxmlformats.org/officeDocument/2006/relationships/hyperlink" Target="consultantplus://offline/ref=31519E953DAB4FD1816CC1D807F46F917A8292639357A4915932826BB5A40AA5DED1A48391336856AED035DFF46390397F0DF4079523CBC1CB281740d7ODH" TargetMode = "External"/>
	<Relationship Id="rId43" Type="http://schemas.openxmlformats.org/officeDocument/2006/relationships/hyperlink" Target="consultantplus://offline/ref=31519E953DAB4FD1816CC1D807F46F917A8292639055A3955F35826BB5A40AA5DED1A48391336856AED035DEF26390397F0DF4079523CBC1CB281740d7ODH" TargetMode = "External"/>
	<Relationship Id="rId44" Type="http://schemas.openxmlformats.org/officeDocument/2006/relationships/hyperlink" Target="consultantplus://offline/ref=31519E953DAB4FD1816CC1D807F46F917A8292639055A3955F35826BB5A40AA5DED1A48391336856AED035DEF36390397F0DF4079523CBC1CB281740d7ODH" TargetMode = "External"/>
	<Relationship Id="rId45" Type="http://schemas.openxmlformats.org/officeDocument/2006/relationships/hyperlink" Target="consultantplus://offline/ref=31519E953DAB4FD1816CC1D807F46F917A8292639050AE9E5C32826BB5A40AA5DED1A48391336856AED035DBF76390397F0DF4079523CBC1CB281740d7ODH" TargetMode = "External"/>
	<Relationship Id="rId46" Type="http://schemas.openxmlformats.org/officeDocument/2006/relationships/hyperlink" Target="consultantplus://offline/ref=31519E953DAB4FD1816CC1D807F46F917A8292639B50A096523BDF61BDFD06A7D9DEFB94967A6457AED035D9F93C952C6E55FB028C3DC9DDD72A15d4O1H" TargetMode = "External"/>
	<Relationship Id="rId47" Type="http://schemas.openxmlformats.org/officeDocument/2006/relationships/hyperlink" Target="consultantplus://offline/ref=31519E953DAB4FD1816CC1D807F46F917A8292639B50A096523BDF61BDFD06A7D9DEFB94967A6457AED03CD6F93C952C6E55FB028C3DC9DDD72A15d4O1H" TargetMode = "External"/>
	<Relationship Id="rId48" Type="http://schemas.openxmlformats.org/officeDocument/2006/relationships/hyperlink" Target="consultantplus://offline/ref=31519E953DAB4FD1816CC1D807F46F917A8292639051AE9F5E37826BB5A40AA5DED1A48391336856AED035DEF06390397F0DF4079523CBC1CB281740d7ODH" TargetMode = "External"/>
	<Relationship Id="rId49" Type="http://schemas.openxmlformats.org/officeDocument/2006/relationships/hyperlink" Target="consultantplus://offline/ref=31519E953DAB4FD1816CC1D807F46F917A8292639B50A096523BDF61BDFD06A7D9DEFB94967A6457AED135DFF93C952C6E55FB028C3DC9DDD72A15d4O1H" TargetMode = "External"/>
	<Relationship Id="rId50" Type="http://schemas.openxmlformats.org/officeDocument/2006/relationships/hyperlink" Target="consultantplus://offline/ref=31519E953DAB4FD1816CC1D807F46F917A8292639051AE9F5E37826BB5A40AA5DED1A48391336856AED035DEF06390397F0DF4079523CBC1CB281740d7ODH" TargetMode = "External"/>
	<Relationship Id="rId51" Type="http://schemas.openxmlformats.org/officeDocument/2006/relationships/hyperlink" Target="consultantplus://offline/ref=31519E953DAB4FD1816CC1D807F46F917A8292639B50A096523BDF61BDFD06A7D9DEFB94967A6457AED135DEF93C952C6E55FB028C3DC9DDD72A15d4O1H" TargetMode = "External"/>
	<Relationship Id="rId52" Type="http://schemas.openxmlformats.org/officeDocument/2006/relationships/hyperlink" Target="consultantplus://offline/ref=31519E953DAB4FD1816CC1D807F46F917A8292639B50A096523BDF61BDFD06A7D9DEFB94967A6457AED135DDF93C952C6E55FB028C3DC9DDD72A15d4O1H" TargetMode = "External"/>
	<Relationship Id="rId53" Type="http://schemas.openxmlformats.org/officeDocument/2006/relationships/hyperlink" Target="consultantplus://offline/ref=31519E953DAB4FD1816CC1D807F46F917A8292639B50A096523BDF61BDFD06A7D9DEFB94967A6457AED135DAF93C952C6E55FB028C3DC9DDD72A15d4O1H" TargetMode = "External"/>
	<Relationship Id="rId54" Type="http://schemas.openxmlformats.org/officeDocument/2006/relationships/hyperlink" Target="consultantplus://offline/ref=31519E953DAB4FD1816CC1D807F46F917A8292639B50A096523BDF61BDFD06A7D9DEFB94967A6457AED136DCF93C952C6E55FB028C3DC9DDD72A15d4O1H" TargetMode = "External"/>
	<Relationship Id="rId55" Type="http://schemas.openxmlformats.org/officeDocument/2006/relationships/hyperlink" Target="consultantplus://offline/ref=31519E953DAB4FD1816CC1D807F46F917A8292639B50A096523BDF61BDFD06A7D9DEFB94967A6457AED135D9F93C952C6E55FB028C3DC9DDD72A15d4O1H" TargetMode = "External"/>
	<Relationship Id="rId56" Type="http://schemas.openxmlformats.org/officeDocument/2006/relationships/hyperlink" Target="consultantplus://offline/ref=31519E953DAB4FD1816CC1D807F46F917A8292639051AE9F5E37826BB5A40AA5DED1A48391336856AED035DEF16390397F0DF4079523CBC1CB281740d7ODH" TargetMode = "External"/>
	<Relationship Id="rId57" Type="http://schemas.openxmlformats.org/officeDocument/2006/relationships/hyperlink" Target="consultantplus://offline/ref=31519E953DAB4FD1816CC1D807F46F917A8292639151A0935336826BB5A40AA5DED1A48391336856AED034D7F06390397F0DF4079523CBC1CB281740d7ODH" TargetMode = "External"/>
	<Relationship Id="rId58" Type="http://schemas.openxmlformats.org/officeDocument/2006/relationships/hyperlink" Target="consultantplus://offline/ref=31519E953DAB4FD1816CC1D807F46F917A8292639352A1915A32826BB5A40AA5DED1A48391336856AED035DFFB6390397F0DF4079523CBC1CB281740d7ODH" TargetMode = "External"/>
	<Relationship Id="rId59" Type="http://schemas.openxmlformats.org/officeDocument/2006/relationships/hyperlink" Target="consultantplus://offline/ref=31519E953DAB4FD1816CC1D807F46F917A8292639152A7905E31826BB5A40AA5DED1A48391336856AED035DBF36390397F0DF4079523CBC1CB281740d7ODH" TargetMode = "External"/>
	<Relationship Id="rId60" Type="http://schemas.openxmlformats.org/officeDocument/2006/relationships/hyperlink" Target="consultantplus://offline/ref=31519E953DAB4FD1816CC1D807F46F917A8292639354A0945339826BB5A40AA5DED1A48391336856AED035DDF16390397F0DF4079523CBC1CB281740d7ODH" TargetMode = "External"/>
	<Relationship Id="rId61" Type="http://schemas.openxmlformats.org/officeDocument/2006/relationships/hyperlink" Target="consultantplus://offline/ref=31519E953DAB4FD1816CC1D807F46F917A8292639357A4915932826BB5A40AA5DED1A48391336856AED035DFF56390397F0DF4079523CBC1CB281740d7ODH" TargetMode = "External"/>
	<Relationship Id="rId62" Type="http://schemas.openxmlformats.org/officeDocument/2006/relationships/hyperlink" Target="consultantplus://offline/ref=31519E953DAB4FD1816CC1D807F46F917A8292639358A59F5D39826BB5A40AA5DED1A48391336856AED035DFF76390397F0DF4079523CBC1CB281740d7ODH" TargetMode = "External"/>
	<Relationship Id="rId63" Type="http://schemas.openxmlformats.org/officeDocument/2006/relationships/hyperlink" Target="consultantplus://offline/ref=31519E953DAB4FD1816CC1D807F46F917A8292639359A29E5D38826BB5A40AA5DED1A48391336856AED035DDF16390397F0DF4079523CBC1CB281740d7ODH" TargetMode = "External"/>
	<Relationship Id="rId64" Type="http://schemas.openxmlformats.org/officeDocument/2006/relationships/hyperlink" Target="consultantplus://offline/ref=31519E953DAB4FD1816CC1D807F46F917A8292639050AE9E5C32826BB5A40AA5DED1A48391336856AED035DAF06390397F0DF4079523CBC1CB281740d7ODH" TargetMode = "External"/>
	<Relationship Id="rId65" Type="http://schemas.openxmlformats.org/officeDocument/2006/relationships/hyperlink" Target="consultantplus://offline/ref=31519E953DAB4FD1816CC1D807F46F917A8292639051AE9F5E37826BB5A40AA5DED1A48391336856AED035DEF76390397F0DF4079523CBC1CB281740d7ODH" TargetMode = "External"/>
	<Relationship Id="rId66" Type="http://schemas.openxmlformats.org/officeDocument/2006/relationships/hyperlink" Target="consultantplus://offline/ref=31519E953DAB4FD1816CC1D807F46F917A8292639053A49F5A30826BB5A40AA5DED1A48391336856AED035DDFB6390397F0DF4079523CBC1CB281740d7ODH" TargetMode = "External"/>
	<Relationship Id="rId67" Type="http://schemas.openxmlformats.org/officeDocument/2006/relationships/hyperlink" Target="consultantplus://offline/ref=31519E953DAB4FD1816CC1D807F46F917A8292639152A7905E36826BB5A40AA5DED1A48391336856AED035DAF26390397F0DF4079523CBC1CB281740d7ODH" TargetMode = "External"/>
	<Relationship Id="rId68" Type="http://schemas.openxmlformats.org/officeDocument/2006/relationships/hyperlink" Target="consultantplus://offline/ref=31519E953DAB4FD1816CC1D807F46F917A8292639054A7915332826BB5A40AA5DED1A48391336856AED035D9FA6390397F0DF4079523CBC1CB281740d7ODH" TargetMode = "External"/>
	<Relationship Id="rId69" Type="http://schemas.openxmlformats.org/officeDocument/2006/relationships/hyperlink" Target="consultantplus://offline/ref=31519E953DAB4FD1816CC1D807F46F917A8292639059A4945233826BB5A40AA5DED1A48391336856AED034DEF76390397F0DF4079523CBC1CB281740d7ODH" TargetMode = "External"/>
	<Relationship Id="rId70" Type="http://schemas.openxmlformats.org/officeDocument/2006/relationships/hyperlink" Target="consultantplus://offline/ref=31519E953DAB4FD1816CC1D807F46F917A8292639055A3955F35826BB5A40AA5DED1A48391336856AED035DEF16390397F0DF4079523CBC1CB281740d7ODH" TargetMode = "External"/>
	<Relationship Id="rId71" Type="http://schemas.openxmlformats.org/officeDocument/2006/relationships/hyperlink" Target="consultantplus://offline/ref=31519E953DAB4FD1816CC1D807F46F917A8292639055A3955F37826BB5A40AA5DED1A48391336856AED035DDF46390397F0DF4079523CBC1CB281740d7ODH" TargetMode = "External"/>
	<Relationship Id="rId72" Type="http://schemas.openxmlformats.org/officeDocument/2006/relationships/hyperlink" Target="consultantplus://offline/ref=31519E953DAB4FD1816CC1D807F46F917A8292639057A0955835826BB5A40AA5DED1A48391336856AED035DDF66390397F0DF4079523CBC1CB281740d7ODH" TargetMode = "External"/>
	<Relationship Id="rId73" Type="http://schemas.openxmlformats.org/officeDocument/2006/relationships/hyperlink" Target="consultantplus://offline/ref=31519E953DAB4FD1816CC1D807F46F917A8292639058A5915831826BB5A40AA5DED1A48391336856AED035D9F06390397F0DF4079523CBC1CB281740d7ODH" TargetMode = "External"/>
	<Relationship Id="rId74" Type="http://schemas.openxmlformats.org/officeDocument/2006/relationships/hyperlink" Target="consultantplus://offline/ref=31519E953DAB4FD1816CC1D807F46F917A8292639059A6975232826BB5A40AA5DED1A48391336856AED035DAFB6390397F0DF4079523CBC1CB281740d7ODH" TargetMode = "External"/>
	<Relationship Id="rId75" Type="http://schemas.openxmlformats.org/officeDocument/2006/relationships/hyperlink" Target="consultantplus://offline/ref=31519E953DAB4FD1816CC1D807F46F917A8292639150AE945F33826BB5A40AA5DED1A48391336856AED035D9F16390397F0DF4079523CBC1CB281740d7ODH" TargetMode = "External"/>
	<Relationship Id="rId76" Type="http://schemas.openxmlformats.org/officeDocument/2006/relationships/hyperlink" Target="consultantplus://offline/ref=31519E953DAB4FD1816CC1D807F46F917A8292639150AE955834826BB5A40AA5DED1A48391336856AED035D7F36390397F0DF4079523CBC1CB281740d7ODH" TargetMode = "External"/>
	<Relationship Id="rId77" Type="http://schemas.openxmlformats.org/officeDocument/2006/relationships/hyperlink" Target="consultantplus://offline/ref=31519E953DAB4FD1816CC1D807F46F917A8292639151A69F5A37826BB5A40AA5DED1A48391336856AED035DEF76390397F0DF4079523CBC1CB281740d7ODH" TargetMode = "External"/>
	<Relationship Id="rId78" Type="http://schemas.openxmlformats.org/officeDocument/2006/relationships/hyperlink" Target="consultantplus://offline/ref=31519E953DAB4FD1816CC1D807F46F917A8292639151A3915832826BB5A40AA5DED1A48391336856AED035DEF76390397F0DF4079523CBC1CB281740d7ODH" TargetMode = "External"/>
	<Relationship Id="rId79" Type="http://schemas.openxmlformats.org/officeDocument/2006/relationships/hyperlink" Target="consultantplus://offline/ref=31519E953DAB4FD1816CC1D807F46F917A8292639151AF935A30826BB5A40AA5DED1A48391336856AED035D9F56390397F0DF4079523CBC1CB281740d7ODH" TargetMode = "External"/>
	<Relationship Id="rId80" Type="http://schemas.openxmlformats.org/officeDocument/2006/relationships/hyperlink" Target="consultantplus://offline/ref=31519E953DAB4FD1816CC1D807F46F917A8292639152A4905333826BB5A40AA5DED1A48391336856AED035DEF36390397F0DF4079523CBC1CB281740d7ODH" TargetMode = "External"/>
	<Relationship Id="rId81" Type="http://schemas.openxmlformats.org/officeDocument/2006/relationships/hyperlink" Target="consultantplus://offline/ref=31519E953DAB4FD1816CC1D807F46F917A8292639153A0915830826BB5A40AA5DED1A48391336856AED036DFFB6390397F0DF4079523CBC1CB281740d7ODH" TargetMode = "External"/>
	<Relationship Id="rId82" Type="http://schemas.openxmlformats.org/officeDocument/2006/relationships/hyperlink" Target="consultantplus://offline/ref=31519E953DAB4FD1816CC1D807F46F917A8292639154A7965E33826BB5A40AA5DED1A48391336856AED036DCFB6390397F0DF4079523CBC1CB281740d7ODH" TargetMode = "External"/>
	<Relationship Id="rId83" Type="http://schemas.openxmlformats.org/officeDocument/2006/relationships/hyperlink" Target="consultantplus://offline/ref=31519E953DAB4FD1816CC1D807F46F917A8292639154A4955C31826BB5A40AA5DED1A48391336856AED036D7FA6390397F0DF4079523CBC1CB281740d7ODH" TargetMode = "External"/>
	<Relationship Id="rId84" Type="http://schemas.openxmlformats.org/officeDocument/2006/relationships/hyperlink" Target="consultantplus://offline/ref=31519E953DAB4FD1816CC1D807F46F917A8292639058A7975E32826BB5A40AA5DED1A48391336856AED035DCF06390397F0DF4079523CBC1CB281740d7ODH" TargetMode = "External"/>
	<Relationship Id="rId85" Type="http://schemas.openxmlformats.org/officeDocument/2006/relationships/hyperlink" Target="consultantplus://offline/ref=31519E953DAB4FD1816CC1D807F46F917A8292639154A7965E31826BB5A40AA5DED1A48391336852A584649BA765C66F2558FB1B903DC9dCO0H" TargetMode = "External"/>
	<Relationship Id="rId86" Type="http://schemas.openxmlformats.org/officeDocument/2006/relationships/hyperlink" Target="consultantplus://offline/ref=31519E953DAB4FD1816CC1D807F46F917A8292639151A0935336826BB5A40AA5DED1A48391336856AED034D7F16390397F0DF4079523CBC1CB281740d7ODH" TargetMode = "External"/>
	<Relationship Id="rId87" Type="http://schemas.openxmlformats.org/officeDocument/2006/relationships/hyperlink" Target="consultantplus://offline/ref=31519E953DAB4FD1816CC1D807F46F917A8292639352A1915A32826BB5A40AA5DED1A48391336856AED035DEF26390397F0DF4079523CBC1CB281740d7ODH" TargetMode = "External"/>
	<Relationship Id="rId88" Type="http://schemas.openxmlformats.org/officeDocument/2006/relationships/hyperlink" Target="consultantplus://offline/ref=31519E953DAB4FD1816CC1D807F46F917A8292639354A0945339826BB5A40AA5DED1A48391336856AED035DDF66390397F0DF4079523CBC1CB281740d7ODH" TargetMode = "External"/>
	<Relationship Id="rId89" Type="http://schemas.openxmlformats.org/officeDocument/2006/relationships/hyperlink" Target="consultantplus://offline/ref=31519E953DAB4FD1816CC1D807F46F917A8292639357A4915932826BB5A40AA5DED1A48391336856AED035DFFA6390397F0DF4079523CBC1CB281740d7ODH" TargetMode = "External"/>
	<Relationship Id="rId90" Type="http://schemas.openxmlformats.org/officeDocument/2006/relationships/hyperlink" Target="consultantplus://offline/ref=31519E953DAB4FD1816CC1D807F46F917A8292639050AE9E5C32826BB5A40AA5DED1A48391336856AED035DAF66390397F0DF4079523CBC1CB281740d7ODH" TargetMode = "External"/>
	<Relationship Id="rId91" Type="http://schemas.openxmlformats.org/officeDocument/2006/relationships/hyperlink" Target="consultantplus://offline/ref=31519E953DAB4FD1816CC1D807F46F917A8292639055A3955F35826BB5A40AA5DED1A48391336856AED035DEF66390397F0DF4079523CBC1CB281740d7ODH" TargetMode = "External"/>
	<Relationship Id="rId92" Type="http://schemas.openxmlformats.org/officeDocument/2006/relationships/hyperlink" Target="consultantplus://offline/ref=31519E953DAB4FD1816CC1D807F46F917A8292639358A59F5D39826BB5A40AA5DED1A48391336856AED035DFF46390397F0DF4079523CBC1CB281740d7ODH" TargetMode = "External"/>
	<Relationship Id="rId93" Type="http://schemas.openxmlformats.org/officeDocument/2006/relationships/hyperlink" Target="consultantplus://offline/ref=31519E953DAB4FD1816CC1D807F46F917A8292639050AE9E5C32826BB5A40AA5DED1A48391336856AED035DAF76390397F0DF4079523CBC1CB281740d7ODH" TargetMode = "External"/>
	<Relationship Id="rId94" Type="http://schemas.openxmlformats.org/officeDocument/2006/relationships/hyperlink" Target="consultantplus://offline/ref=31519E953DAB4FD1816CC1D807F46F917A8292639357A4915932826BB5A40AA5DED1A48391336856AED035DFFA6390397F0DF4079523CBC1CB281740d7ODH" TargetMode = "External"/>
	<Relationship Id="rId95" Type="http://schemas.openxmlformats.org/officeDocument/2006/relationships/hyperlink" Target="consultantplus://offline/ref=31519E953DAB4FD1816CC1D807F46F917A8292639357A4915932826BB5A40AA5DED1A48391336856AED035DFFA6390397F0DF4079523CBC1CB281740d7ODH" TargetMode = "External"/>
	<Relationship Id="rId96" Type="http://schemas.openxmlformats.org/officeDocument/2006/relationships/hyperlink" Target="consultantplus://offline/ref=31519E953DAB4FD1816CC1D807F46F917A8292639059A6975232826BB5A40AA5DED1A48391336856AED035D9F26390397F0DF4079523CBC1CB281740d7ODH" TargetMode = "External"/>
	<Relationship Id="rId97" Type="http://schemas.openxmlformats.org/officeDocument/2006/relationships/hyperlink" Target="consultantplus://offline/ref=31519E953DAB4FD1816CC1CE1498319B7F8ACD679550ACC10664843CEAF40CF08C91FADAD0707B57ACCE37DFF0d6OBH" TargetMode = "External"/>
	<Relationship Id="rId98" Type="http://schemas.openxmlformats.org/officeDocument/2006/relationships/hyperlink" Target="consultantplus://offline/ref=31519E953DAB4FD1816CC1D807F46F917A8292639151AF935A30826BB5A40AA5DED1A48391336856AED035D9FA6390397F0DF4079523CBC1CB281740d7ODH" TargetMode = "External"/>
	<Relationship Id="rId99" Type="http://schemas.openxmlformats.org/officeDocument/2006/relationships/hyperlink" Target="consultantplus://offline/ref=31519E953DAB4FD1816CC1D807F46F917A8292639059A6975232826BB5A40AA5DED1A48391336856AED035D9F06390397F0DF4079523CBC1CB281740d7ODH" TargetMode = "External"/>
	<Relationship Id="rId100" Type="http://schemas.openxmlformats.org/officeDocument/2006/relationships/hyperlink" Target="consultantplus://offline/ref=31519E953DAB4FD1816CC1D807F46F917A8292639154A7965E33826BB5A40AA5DED1A48391336856AED037DFF76390397F0DF4079523CBC1CB281740d7ODH" TargetMode = "External"/>
	<Relationship Id="rId101" Type="http://schemas.openxmlformats.org/officeDocument/2006/relationships/hyperlink" Target="consultantplus://offline/ref=31519E953DAB4FD1816CC1D807F46F917A8292639151A0935336826BB5A40AA5DED1A48391336856AED034D7F66390397F0DF4079523CBC1CB281740d7ODH" TargetMode = "External"/>
	<Relationship Id="rId102" Type="http://schemas.openxmlformats.org/officeDocument/2006/relationships/hyperlink" Target="consultantplus://offline/ref=31519E953DAB4FD1816CC1D807F46F917A8292639354A0945339826BB5A40AA5DED1A48391336856AED035DDF76390397F0DF4079523CBC1CB281740d7ODH" TargetMode = "External"/>
	<Relationship Id="rId103" Type="http://schemas.openxmlformats.org/officeDocument/2006/relationships/hyperlink" Target="consultantplus://offline/ref=31519E953DAB4FD1816CC1D807F46F917A8292639151A3915832826BB5A40AA5DED1A48391336856AED035DEF46390397F0DF4079523CBC1CB281740d7ODH" TargetMode = "External"/>
	<Relationship Id="rId104" Type="http://schemas.openxmlformats.org/officeDocument/2006/relationships/hyperlink" Target="consultantplus://offline/ref=31519E953DAB4FD1816CC1D807F46F917A8292639153A0915830826BB5A40AA5DED1A48391336856AED037D6F46390397F0DF4079523CBC1CB281740d7ODH" TargetMode = "External"/>
	<Relationship Id="rId105" Type="http://schemas.openxmlformats.org/officeDocument/2006/relationships/hyperlink" Target="consultantplus://offline/ref=31519E953DAB4FD1816CC1D807F46F917A8292639352A1915A32826BB5A40AA5DED1A48391336856AED035DEF36390397F0DF4079523CBC1CB281740d7ODH" TargetMode = "External"/>
	<Relationship Id="rId106" Type="http://schemas.openxmlformats.org/officeDocument/2006/relationships/hyperlink" Target="consultantplus://offline/ref=31519E953DAB4FD1816CC1D807F46F917A8292639153A0915830826BB5A40AA5DED1A48391336856AED036D8F36390397F0DF4079523CBC1CB281740d7ODH" TargetMode = "External"/>
	<Relationship Id="rId107" Type="http://schemas.openxmlformats.org/officeDocument/2006/relationships/hyperlink" Target="consultantplus://offline/ref=31519E953DAB4FD1816CC1D807F46F917A8292639357A4915932826BB5A40AA5DED1A48391336856AED035DFFB6390397F0DF4079523CBC1CB281740d7ODH" TargetMode = "External"/>
	<Relationship Id="rId108" Type="http://schemas.openxmlformats.org/officeDocument/2006/relationships/hyperlink" Target="consultantplus://offline/ref=31519E953DAB4FD1816CC1D807F46F917A8292639153A0915830826BB5A40AA5DED1A48391336856AED036DFFA6390397F0DF4079523CBC1CB281740d7ODH" TargetMode = "External"/>
	<Relationship Id="rId109" Type="http://schemas.openxmlformats.org/officeDocument/2006/relationships/hyperlink" Target="consultantplus://offline/ref=31519E953DAB4FD1816CC1D807F46F917A8292639352A1915A32826BB5A40AA5DED1A48391336856AED035DEF16390397F0DF4079523CBC1CB281740d7ODH" TargetMode = "External"/>
	<Relationship Id="rId110" Type="http://schemas.openxmlformats.org/officeDocument/2006/relationships/hyperlink" Target="consultantplus://offline/ref=31519E953DAB4FD1816CC1D807F46F917A8292639154A4955C31826BB5A40AA5DED1A48391336856AED036DFF56390397F0DF4079523CBC1CB281740d7ODH" TargetMode = "External"/>
	<Relationship Id="rId111" Type="http://schemas.openxmlformats.org/officeDocument/2006/relationships/hyperlink" Target="consultantplus://offline/ref=31519E953DAB4FD1816CC1D807F46F917A8292639154A7965E31826BB5A40AA5DED1A48391336856AED034D6F26390397F0DF4079523CBC1CB281740d7ODH" TargetMode = "External"/>
	<Relationship Id="rId112" Type="http://schemas.openxmlformats.org/officeDocument/2006/relationships/hyperlink" Target="consultantplus://offline/ref=31519E953DAB4FD1816CC1D807F46F917A8292639354A0945339826BB5A40AA5DED1A48391336856AED035DDF46390397F0DF4079523CBC1CB281740d7ODH" TargetMode = "External"/>
	<Relationship Id="rId113" Type="http://schemas.openxmlformats.org/officeDocument/2006/relationships/hyperlink" Target="consultantplus://offline/ref=31519E953DAB4FD1816CC1D807F46F917A8292639058A7975E32826BB5A40AA5DED1A48391336856AED035DBF06390397F0DF4079523CBC1CB281740d7ODH" TargetMode = "External"/>
	<Relationship Id="rId114" Type="http://schemas.openxmlformats.org/officeDocument/2006/relationships/hyperlink" Target="consultantplus://offline/ref=31519E953DAB4FD1816CC1D807F46F917A8292639055A3955F35826BB5A40AA5DED1A48391336856AED035DEF76390397F0DF4079523CBC1CB281740d7ODH" TargetMode = "External"/>
	<Relationship Id="rId115" Type="http://schemas.openxmlformats.org/officeDocument/2006/relationships/hyperlink" Target="consultantplus://offline/ref=31519E953DAB4FD1816CC1D807F46F917A8292639357A4915932826BB5A40AA5DED1A48391336856AED035DFFA6390397F0DF4079523CBC1CB281740d7ODH" TargetMode = "External"/>
	<Relationship Id="rId116" Type="http://schemas.openxmlformats.org/officeDocument/2006/relationships/hyperlink" Target="consultantplus://offline/ref=31519E953DAB4FD1816CC1D807F46F917A8292639358A59F5D39826BB5A40AA5DED1A48391336856AED035DFFB6390397F0DF4079523CBC1CB281740d7ODH" TargetMode = "External"/>
	<Relationship Id="rId117" Type="http://schemas.openxmlformats.org/officeDocument/2006/relationships/hyperlink" Target="consultantplus://offline/ref=31519E953DAB4FD1816CC1D807F46F917A8292639151A3915832826BB5A40AA5DED1A48391336856AED035DEF56390397F0DF4079523CBC1CB281740d7ODH" TargetMode = "External"/>
	<Relationship Id="rId118" Type="http://schemas.openxmlformats.org/officeDocument/2006/relationships/hyperlink" Target="consultantplus://offline/ref=31519E953DAB4FD1816CC1D807F46F917A8292639357A4915932826BB5A40AA5DED1A48391336856AED035DFFA6390397F0DF4079523CBC1CB281740d7ODH" TargetMode = "External"/>
	<Relationship Id="rId119" Type="http://schemas.openxmlformats.org/officeDocument/2006/relationships/hyperlink" Target="consultantplus://offline/ref=31519E953DAB4FD1816CC1D807F46F917A8292639358A59F5D39826BB5A40AA5DED1A48391336856AED035DEF26390397F0DF4079523CBC1CB281740d7ODH" TargetMode = "External"/>
	<Relationship Id="rId120" Type="http://schemas.openxmlformats.org/officeDocument/2006/relationships/hyperlink" Target="consultantplus://offline/ref=31519E953DAB4FD1816CC1D807F46F917A8292639151AF935A30826BB5A40AA5DED1A48391336856AED035D8F26390397F0DF4079523CBC1CB281740d7ODH" TargetMode = "External"/>
	<Relationship Id="rId121" Type="http://schemas.openxmlformats.org/officeDocument/2006/relationships/hyperlink" Target="consultantplus://offline/ref=31519E953DAB4FD1816CC1D807F46F917A8292639059A6975232826BB5A40AA5DED1A48391336856AED035D9F66390397F0DF4079523CBC1CB281740d7ODH" TargetMode = "External"/>
	<Relationship Id="rId122" Type="http://schemas.openxmlformats.org/officeDocument/2006/relationships/hyperlink" Target="consultantplus://offline/ref=31519E953DAB4FD1816CC1D807F46F917A8292639151A3915832826BB5A40AA5DED1A48391336856AED035DEFA6390397F0DF4079523CBC1CB281740d7ODH" TargetMode = "External"/>
	<Relationship Id="rId123" Type="http://schemas.openxmlformats.org/officeDocument/2006/relationships/hyperlink" Target="consultantplus://offline/ref=31519E953DAB4FD1816CC1D807F46F917A8292639358A59F5D39826BB5A40AA5DED1A48391336856AED035DEF16390397F0DF4079523CBC1CB281740d7ODH" TargetMode = "External"/>
	<Relationship Id="rId124" Type="http://schemas.openxmlformats.org/officeDocument/2006/relationships/hyperlink" Target="consultantplus://offline/ref=31519E953DAB4FD1816CC1D807F46F917A8292639151AF935A30826BB5A40AA5DED1A48391336856AED035D8F06390397F0DF4079523CBC1CB281740d7ODH" TargetMode = "External"/>
	<Relationship Id="rId125" Type="http://schemas.openxmlformats.org/officeDocument/2006/relationships/hyperlink" Target="consultantplus://offline/ref=31519E953DAB4FD1816CC1D807F46F917A8292639055A3955F37826BB5A40AA5DED1A48391336856AED035DCF36390397F0DF4079523CBC1CB281740d7ODH" TargetMode = "External"/>
	<Relationship Id="rId126" Type="http://schemas.openxmlformats.org/officeDocument/2006/relationships/hyperlink" Target="consultantplus://offline/ref=31519E953DAB4FD1816CC1D807F46F917A8292639150AE945F33826BB5A40AA5DED1A48391336856AED035D8F26390397F0DF4079523CBC1CB281740d7ODH" TargetMode = "External"/>
	<Relationship Id="rId127" Type="http://schemas.openxmlformats.org/officeDocument/2006/relationships/hyperlink" Target="consultantplus://offline/ref=31519E953DAB4FD1816CC1D807F46F917A8292639151AF935A30826BB5A40AA5DED1A48391336856AED035D8F66390397F0DF4079523CBC1CB281740d7ODH" TargetMode = "External"/>
	<Relationship Id="rId128" Type="http://schemas.openxmlformats.org/officeDocument/2006/relationships/hyperlink" Target="consultantplus://offline/ref=31519E953DAB4FD1816CC1D807F46F917A8292639059A6975232826BB5A40AA5DED1A48391336856AED035D9F46390397F0DF4079523CBC1CB281740d7ODH" TargetMode = "External"/>
	<Relationship Id="rId129" Type="http://schemas.openxmlformats.org/officeDocument/2006/relationships/hyperlink" Target="consultantplus://offline/ref=31519E953DAB4FD1816CC1D807F46F917A8292639358A59F5D39826BB5A40AA5DED1A48391336856AED035DEF66390397F0DF4079523CBC1CB281740d7ODH" TargetMode = "External"/>
	<Relationship Id="rId130" Type="http://schemas.openxmlformats.org/officeDocument/2006/relationships/hyperlink" Target="consultantplus://offline/ref=31519E953DAB4FD1816CC1D807F46F917A8292639357A4915932826BB5A40AA5DED1A48391336856AED035DFFA6390397F0DF4079523CBC1CB281740d7ODH" TargetMode = "External"/>
	<Relationship Id="rId131" Type="http://schemas.openxmlformats.org/officeDocument/2006/relationships/hyperlink" Target="consultantplus://offline/ref=31519E953DAB4FD1816CC1D807F46F917A8292639358A59F5D39826BB5A40AA5DED1A48391336856AED035DDF36390397F0DF4079523CBC1CB281740d7ODH" TargetMode = "External"/>
	<Relationship Id="rId132" Type="http://schemas.openxmlformats.org/officeDocument/2006/relationships/hyperlink" Target="consultantplus://offline/ref=31519E953DAB4FD1816CC1D807F46F917A8292639352A1915A32826BB5A40AA5DED1A48391336856AED035DEF76390397F0DF4079523CBC1CB281740d7ODH" TargetMode = "External"/>
	<Relationship Id="rId133" Type="http://schemas.openxmlformats.org/officeDocument/2006/relationships/hyperlink" Target="consultantplus://offline/ref=31519E953DAB4FD1816CC1D807F46F917A8292639050AE9E5C32826BB5A40AA5DED1A48391336856AED035DAF16390397F0DF4079523CBC1CB281740d7ODH" TargetMode = "External"/>
	<Relationship Id="rId134" Type="http://schemas.openxmlformats.org/officeDocument/2006/relationships/hyperlink" Target="consultantplus://offline/ref=31519E953DAB4FD1816CC1D807F46F917A8292639151A3915832826BB5A40AA5DED1A48391336856AED035DDF26390397F0DF4079523CBC1CB281740d7ODH" TargetMode = "External"/>
	<Relationship Id="rId135" Type="http://schemas.openxmlformats.org/officeDocument/2006/relationships/hyperlink" Target="consultantplus://offline/ref=31519E953DAB4FD1816CC1CE1498319B7F8BCC669352ACC10664843CEAF40CF08C91FADAD0707B57ACCE37DFF0d6OBH" TargetMode = "External"/>
	<Relationship Id="rId136" Type="http://schemas.openxmlformats.org/officeDocument/2006/relationships/hyperlink" Target="consultantplus://offline/ref=31519E953DAB4FD1816CC1CE1498319B7F8BCC669352ACC10664843CEAF40CF08C91FADAD0707B57ACCE37DFF0d6OBH" TargetMode = "External"/>
	<Relationship Id="rId137" Type="http://schemas.openxmlformats.org/officeDocument/2006/relationships/hyperlink" Target="consultantplus://offline/ref=31519E953DAB4FD1816CC1D807F46F917A8292639151A69F5A37826BB5A40AA5DED1A48391336856AED035DEF46390397F0DF4079523CBC1CB281740d7ODH" TargetMode = "External"/>
	<Relationship Id="rId138" Type="http://schemas.openxmlformats.org/officeDocument/2006/relationships/hyperlink" Target="consultantplus://offline/ref=31519E953DAB4FD1816CC1D807F46F917A8292639151A3915832826BB5A40AA5DED1A48391336856AED035DDF36390397F0DF4079523CBC1CB281740d7ODH" TargetMode = "External"/>
	<Relationship Id="rId139" Type="http://schemas.openxmlformats.org/officeDocument/2006/relationships/hyperlink" Target="consultantplus://offline/ref=31519E953DAB4FD1816CC1D807F46F917A8292639050AE9E5C32826BB5A40AA5DED1A48391336856AED035DAF16390397F0DF4079523CBC1CB281740d7ODH" TargetMode = "External"/>
	<Relationship Id="rId140" Type="http://schemas.openxmlformats.org/officeDocument/2006/relationships/hyperlink" Target="consultantplus://offline/ref=31519E953DAB4FD1816CC1D807F46F917A8292639151A3915832826BB5A40AA5DED1A48391336856AED035DDF06390397F0DF4079523CBC1CB281740d7ODH" TargetMode = "External"/>
	<Relationship Id="rId141" Type="http://schemas.openxmlformats.org/officeDocument/2006/relationships/hyperlink" Target="consultantplus://offline/ref=31519E953DAB4FD1816CC1D807F46F917A8292639151A3915832826BB5A40AA5DED1A48391336856AED035DDF16390397F0DF4079523CBC1CB281740d7ODH" TargetMode = "External"/>
	<Relationship Id="rId142" Type="http://schemas.openxmlformats.org/officeDocument/2006/relationships/hyperlink" Target="consultantplus://offline/ref=31519E953DAB4FD1816CC1D807F46F917A8292639050AE9E5C32826BB5A40AA5DED1A48391336856AED035DAF46390397F0DF4079523CBC1CB281740d7ODH" TargetMode = "External"/>
	<Relationship Id="rId143" Type="http://schemas.openxmlformats.org/officeDocument/2006/relationships/hyperlink" Target="consultantplus://offline/ref=31519E953DAB4FD1816CC1D807F46F917A8292639358A59F5D39826BB5A40AA5DED1A48391336856AED035DDF66390397F0DF4079523CBC1CB281740d7ODH" TargetMode = "External"/>
	<Relationship Id="rId144" Type="http://schemas.openxmlformats.org/officeDocument/2006/relationships/hyperlink" Target="consultantplus://offline/ref=31519E953DAB4FD1816CC1D807F46F917A8292639357A4915932826BB5A40AA5DED1A48391336856AED035DFFA6390397F0DF4079523CBC1CB281740d7ODH" TargetMode = "External"/>
	<Relationship Id="rId145" Type="http://schemas.openxmlformats.org/officeDocument/2006/relationships/hyperlink" Target="consultantplus://offline/ref=31519E953DAB4FD1816CC1D807F46F917A8292639357A4915932826BB5A40AA5DED1A48391336856AED035DFFA6390397F0DF4079523CBC1CB281740d7ODH" TargetMode = "External"/>
	<Relationship Id="rId146" Type="http://schemas.openxmlformats.org/officeDocument/2006/relationships/hyperlink" Target="consultantplus://offline/ref=31519E953DAB4FD1816CC1D807F46F917A8292639151AF935A30826BB5A40AA5DED1A48391336856AED035D8F76390397F0DF4079523CBC1CB281740d7ODH" TargetMode = "External"/>
	<Relationship Id="rId147" Type="http://schemas.openxmlformats.org/officeDocument/2006/relationships/hyperlink" Target="consultantplus://offline/ref=31519E953DAB4FD1816CC1D807F46F917A8292639151A3915832826BB5A40AA5DED1A48391336856AED035DDF46390397F0DF4079523CBC1CB281740d7ODH" TargetMode = "External"/>
	<Relationship Id="rId148" Type="http://schemas.openxmlformats.org/officeDocument/2006/relationships/hyperlink" Target="consultantplus://offline/ref=31519E953DAB4FD1816CC1D807F46F917A8292639151A3915832826BB5A40AA5DED1A48391336856AED035DDFA6390397F0DF4079523CBC1CB281740d7ODH" TargetMode = "External"/>
	<Relationship Id="rId149" Type="http://schemas.openxmlformats.org/officeDocument/2006/relationships/hyperlink" Target="consultantplus://offline/ref=31519E953DAB4FD1816CC1D807F46F917A8292639151A3915832826BB5A40AA5DED1A48391336856AED035DDFB6390397F0DF4079523CBC1CB281740d7ODH" TargetMode = "External"/>
	<Relationship Id="rId150" Type="http://schemas.openxmlformats.org/officeDocument/2006/relationships/hyperlink" Target="consultantplus://offline/ref=31519E953DAB4FD1816CC1D807F46F917A8292639151A3915832826BB5A40AA5DED1A48391336856AED035DCF26390397F0DF4079523CBC1CB281740d7ODH" TargetMode = "External"/>
	<Relationship Id="rId151" Type="http://schemas.openxmlformats.org/officeDocument/2006/relationships/hyperlink" Target="consultantplus://offline/ref=31519E953DAB4FD1816CC1D807F46F917A8292639151A3915832826BB5A40AA5DED1A48391336856AED035DDFB6390397F0DF4079523CBC1CB281740d7ODH" TargetMode = "External"/>
	<Relationship Id="rId152" Type="http://schemas.openxmlformats.org/officeDocument/2006/relationships/hyperlink" Target="consultantplus://offline/ref=31519E953DAB4FD1816CC1D807F46F917A8292639058A5915831826BB5A40AA5DED1A48391336856AED035D9F16390397F0DF4079523CBC1CB281740d7ODH" TargetMode = "External"/>
	<Relationship Id="rId153" Type="http://schemas.openxmlformats.org/officeDocument/2006/relationships/hyperlink" Target="consultantplus://offline/ref=31519E953DAB4FD1816CC1D807F46F917A8292639357A4915932826BB5A40AA5DED1A48391336856AED035DEF36390397F0DF4079523CBC1CB281740d7ODH" TargetMode = "External"/>
	<Relationship Id="rId154" Type="http://schemas.openxmlformats.org/officeDocument/2006/relationships/hyperlink" Target="consultantplus://offline/ref=31519E953DAB4FD1816CC1D807F46F917A8292639059A4945233826BB5A40AA5DED1A48391336856AED034DEF46390397F0DF4079523CBC1CB281740d7ODH" TargetMode = "External"/>
	<Relationship Id="rId155" Type="http://schemas.openxmlformats.org/officeDocument/2006/relationships/hyperlink" Target="consultantplus://offline/ref=31519E953DAB4FD1816CC1D807F46F917A8292639053A49F5A30826BB5A40AA5DED1A48391336856AED035DCF36390397F0DF4079523CBC1CB281740d7ODH" TargetMode = "External"/>
	<Relationship Id="rId156" Type="http://schemas.openxmlformats.org/officeDocument/2006/relationships/hyperlink" Target="consultantplus://offline/ref=31519E953DAB4FD1816CC1D807F46F917A8292639053A49F5A30826BB5A40AA5DED1A48391336856AED035DCF16390397F0DF4079523CBC1CB281740d7ODH" TargetMode = "External"/>
	<Relationship Id="rId157" Type="http://schemas.openxmlformats.org/officeDocument/2006/relationships/hyperlink" Target="consultantplus://offline/ref=31519E953DAB4FD1816CC1D807F46F917A8292639354A0945339826BB5A40AA5DED1A48391336856AED035DDFB6390397F0DF4079523CBC1CB281740d7ODH" TargetMode = "External"/>
	<Relationship Id="rId158" Type="http://schemas.openxmlformats.org/officeDocument/2006/relationships/hyperlink" Target="consultantplus://offline/ref=31519E953DAB4FD1816CC1D807F46F917A8292639055A3945B36826BB5A40AA5DED1A48391336856AED031DCF06390397F0DF4079523CBC1CB281740d7ODH" TargetMode = "External"/>
	<Relationship Id="rId159" Type="http://schemas.openxmlformats.org/officeDocument/2006/relationships/hyperlink" Target="consultantplus://offline/ref=31519E953DAB4FD1816CC1D807F46F917A8292639051AE9F5E37826BB5A40AA5DED1A48391336856AED035DEF46390397F0DF4079523CBC1CB281740d7ODH" TargetMode = "External"/>
	<Relationship Id="rId160" Type="http://schemas.openxmlformats.org/officeDocument/2006/relationships/hyperlink" Target="consultantplus://offline/ref=31519E953DAB4FD1816CC1D807F46F917A8292639053A49F5A30826BB5A40AA5DED1A48391336856AED035DCF66390397F0DF4079523CBC1CB281740d7ODH" TargetMode = "External"/>
	<Relationship Id="rId161" Type="http://schemas.openxmlformats.org/officeDocument/2006/relationships/hyperlink" Target="consultantplus://offline/ref=31519E953DAB4FD1816CC1D807F46F917A8292639151AF935A30826BB5A40AA5DED1A48391336856AED035D8F56390397F0DF4079523CBC1CB281740d7ODH" TargetMode = "External"/>
	<Relationship Id="rId162" Type="http://schemas.openxmlformats.org/officeDocument/2006/relationships/hyperlink" Target="consultantplus://offline/ref=31519E953DAB4FD1816CC1D807F46F917A8292639151AF935A30826BB5A40AA5DED1A48391336856AED035D8FB6390397F0DF4079523CBC1CB281740d7ODH" TargetMode = "External"/>
	<Relationship Id="rId163" Type="http://schemas.openxmlformats.org/officeDocument/2006/relationships/hyperlink" Target="consultantplus://offline/ref=31519E953DAB4FD1816CC1D807F46F917A8292639150AE955834826BB5A40AA5DED1A48391336856AED035D6F26390397F0DF4079523CBC1CB281740d7ODH" TargetMode = "External"/>
	<Relationship Id="rId164" Type="http://schemas.openxmlformats.org/officeDocument/2006/relationships/hyperlink" Target="consultantplus://offline/ref=31519E953DAB4FD1816CC1D807F46F917A8292639357A4915932826BB5A40AA5DED1A48391336856AED035DFFA6390397F0DF4079523CBC1CB281740d7ODH" TargetMode = "External"/>
	<Relationship Id="rId165" Type="http://schemas.openxmlformats.org/officeDocument/2006/relationships/hyperlink" Target="consultantplus://offline/ref=31519E953DAB4FD1816CC1D807F46F917A8292639150AE955834826BB5A40AA5DED1A48391336856AED035D6F66390397F0DF4079523CBC1CB281740d7ODH" TargetMode = "External"/>
	<Relationship Id="rId166" Type="http://schemas.openxmlformats.org/officeDocument/2006/relationships/hyperlink" Target="consultantplus://offline/ref=31519E953DAB4FD1816CC1D807F46F917A8292639150AE955834826BB5A40AA5DED1A48391336856AED035D6F46390397F0DF4079523CBC1CB281740d7ODH" TargetMode = "External"/>
	<Relationship Id="rId167" Type="http://schemas.openxmlformats.org/officeDocument/2006/relationships/hyperlink" Target="consultantplus://offline/ref=31519E953DAB4FD1816CC1D807F46F917A8292639151AF935A30826BB5A40AA5DED1A48391336856AED035D7F26390397F0DF4079523CBC1CB281740d7ODH" TargetMode = "External"/>
	<Relationship Id="rId168" Type="http://schemas.openxmlformats.org/officeDocument/2006/relationships/hyperlink" Target="consultantplus://offline/ref=31519E953DAB4FD1816CC1D807F46F917A8292639151AF935A30826BB5A40AA5DED1A48391336856AED035D7F06390397F0DF4079523CBC1CB281740d7ODH" TargetMode = "External"/>
	<Relationship Id="rId169" Type="http://schemas.openxmlformats.org/officeDocument/2006/relationships/hyperlink" Target="consultantplus://offline/ref=31519E953DAB4FD1816CC1D807F46F917A8292639151AF935A30826BB5A40AA5DED1A48391336856AED035D7F16390397F0DF4079523CBC1CB281740d7ODH" TargetMode = "External"/>
	<Relationship Id="rId170" Type="http://schemas.openxmlformats.org/officeDocument/2006/relationships/hyperlink" Target="consultantplus://offline/ref=31519E953DAB4FD1816CC1D807F46F917A8292639059A6975232826BB5A40AA5DED1A48391336856AED035D8FB6390397F0DF4079523CBC1CB281740d7ODH" TargetMode = "External"/>
	<Relationship Id="rId171" Type="http://schemas.openxmlformats.org/officeDocument/2006/relationships/hyperlink" Target="consultantplus://offline/ref=31519E953DAB4FD1816CC1D807F46F917A8292639150AE945F33826BB5A40AA5DED1A48391336856AED035D7F46390397F0DF4079523CBC1CB281740d7ODH" TargetMode = "External"/>
	<Relationship Id="rId172" Type="http://schemas.openxmlformats.org/officeDocument/2006/relationships/hyperlink" Target="consultantplus://offline/ref=31519E953DAB4FD1816CC1D807F46F917A8292639150AE955834826BB5A40AA5DED1A48391336856AED034DEF26390397F0DF4079523CBC1CB281740d7ODH" TargetMode = "External"/>
	<Relationship Id="rId173" Type="http://schemas.openxmlformats.org/officeDocument/2006/relationships/hyperlink" Target="consultantplus://offline/ref=31519E953DAB4FD1816CC1D807F46F917A8292639151AF935A30826BB5A40AA5DED1A48391336856AED035D6F36390397F0DF4079523CBC1CB281740d7ODH" TargetMode = "External"/>
	<Relationship Id="rId174" Type="http://schemas.openxmlformats.org/officeDocument/2006/relationships/hyperlink" Target="consultantplus://offline/ref=31519E953DAB4FD1816CC1D807F46F917A8292639152A7905E31826BB5A40AA5DED1A48391336856AED035DBF66390397F0DF4079523CBC1CB281740d7ODH" TargetMode = "External"/>
	<Relationship Id="rId175" Type="http://schemas.openxmlformats.org/officeDocument/2006/relationships/hyperlink" Target="consultantplus://offline/ref=31519E953DAB4FD1816CC1D807F46F917A8292639358A59F5D39826BB5A40AA5DED1A48391336856AED035DCF36390397F0DF4079523CBC1CB281740d7ODH" TargetMode = "External"/>
	<Relationship Id="rId176" Type="http://schemas.openxmlformats.org/officeDocument/2006/relationships/hyperlink" Target="consultantplus://offline/ref=31519E953DAB4FD1816CC1D807F46F917A8292639359A29E5D38826BB5A40AA5DED1A48391336856AED035DDF66390397F0DF4079523CBC1CB281740d7ODH" TargetMode = "External"/>
	<Relationship Id="rId177" Type="http://schemas.openxmlformats.org/officeDocument/2006/relationships/hyperlink" Target="consultantplus://offline/ref=31519E953DAB4FD1816CC1D807F46F917A8292639152A7905E36826BB5A40AA5DED1A48391336856AED035DAF36390397F0DF4079523CBC1CB281740d7ODH" TargetMode = "External"/>
	<Relationship Id="rId178" Type="http://schemas.openxmlformats.org/officeDocument/2006/relationships/hyperlink" Target="consultantplus://offline/ref=31519E953DAB4FD1816CC1D807F46F917A8292639151A3915832826BB5A40AA5DED1A48391336856AED035DCF36390397F0DF4079523CBC1CB281740d7ODH" TargetMode = "External"/>
	<Relationship Id="rId179" Type="http://schemas.openxmlformats.org/officeDocument/2006/relationships/hyperlink" Target="consultantplus://offline/ref=31519E953DAB4FD1816CC1D807F46F917A8292639150AE955834826BB5A40AA5DED1A48391336856AED034DEF36390397F0DF4079523CBC1CB281740d7ODH" TargetMode = "External"/>
	<Relationship Id="rId180" Type="http://schemas.openxmlformats.org/officeDocument/2006/relationships/hyperlink" Target="consultantplus://offline/ref=31519E953DAB4FD1816CC1D807F46F917A8292639150AE945F33826BB5A40AA5DED1A48391336856AED035D7F56390397F0DF4079523CBC1CB281740d7ODH" TargetMode = "External"/>
	<Relationship Id="rId181" Type="http://schemas.openxmlformats.org/officeDocument/2006/relationships/hyperlink" Target="consultantplus://offline/ref=31519E953DAB4FD1816CC1CE1498319B7F88C46F9457ACC10664843CEAF40CF08C91FADAD0707B57ACCE37DFF0d6OBH" TargetMode = "External"/>
	<Relationship Id="rId182" Type="http://schemas.openxmlformats.org/officeDocument/2006/relationships/hyperlink" Target="consultantplus://offline/ref=31519E953DAB4FD1816CC1D807F46F917A8292639151AF935A30826BB5A40AA5DED1A48391336856AED035D6F06390397F0DF4079523CBC1CB281740d7ODH" TargetMode = "External"/>
	<Relationship Id="rId183" Type="http://schemas.openxmlformats.org/officeDocument/2006/relationships/hyperlink" Target="consultantplus://offline/ref=31519E953DAB4FD1816CC1D807F46F917A8292639152A7905E31826BB5A40AA5DED1A48391336856AED035DBF76390397F0DF4079523CBC1CB281740d7ODH" TargetMode = "External"/>
	<Relationship Id="rId184" Type="http://schemas.openxmlformats.org/officeDocument/2006/relationships/hyperlink" Target="consultantplus://offline/ref=31519E953DAB4FD1816CC1D807F46F917A8292639050AE9E5C32826BB5A40AA5DED1A48391336856AED035DAFA6390397F0DF4079523CBC1CB281740d7ODH" TargetMode = "External"/>
	<Relationship Id="rId185" Type="http://schemas.openxmlformats.org/officeDocument/2006/relationships/hyperlink" Target="consultantplus://offline/ref=31519E953DAB4FD1816CC1D807F46F917A8292639152A7905E31826BB5A40AA5DED1A48391336856AED035DBF46390397F0DF4079523CBC1CB281740d7ODH" TargetMode = "External"/>
	<Relationship Id="rId186" Type="http://schemas.openxmlformats.org/officeDocument/2006/relationships/hyperlink" Target="consultantplus://offline/ref=31519E953DAB4FD1816CC1D807F46F917A8292639358A59F5D39826BB5A40AA5DED1A48391336856AED035DCF06390397F0DF4079523CBC1CB281740d7ODH" TargetMode = "External"/>
	<Relationship Id="rId187" Type="http://schemas.openxmlformats.org/officeDocument/2006/relationships/hyperlink" Target="consultantplus://offline/ref=31519E953DAB4FD1816CC1D807F46F917A8292639050AE9E5C32826BB5A40AA5DED1A48391336856AED035DAFB6390397F0DF4079523CBC1CB281740d7ODH" TargetMode = "External"/>
	<Relationship Id="rId188" Type="http://schemas.openxmlformats.org/officeDocument/2006/relationships/hyperlink" Target="consultantplus://offline/ref=31519E953DAB4FD1816CC1D807F46F917A8292639357A4915932826BB5A40AA5DED1A48391336856AED035DEF06390397F0DF4079523CBC1CB281740d7ODH" TargetMode = "External"/>
	<Relationship Id="rId189" Type="http://schemas.openxmlformats.org/officeDocument/2006/relationships/hyperlink" Target="consultantplus://offline/ref=31519E953DAB4FD1816CC1D807F46F917A8292639358A59F5D39826BB5A40AA5DED1A48391336856AED035DCF16390397F0DF4079523CBC1CB281740d7ODH" TargetMode = "External"/>
	<Relationship Id="rId190" Type="http://schemas.openxmlformats.org/officeDocument/2006/relationships/hyperlink" Target="consultantplus://offline/ref=31519E953DAB4FD1816CC1D807F46F917A8292639050AE9E5C32826BB5A40AA5DED1A48391336856AED035D9F26390397F0DF4079523CBC1CB281740d7ODH" TargetMode = "External"/>
	<Relationship Id="rId191" Type="http://schemas.openxmlformats.org/officeDocument/2006/relationships/hyperlink" Target="consultantplus://offline/ref=31519E953DAB4FD1816CC1D807F46F917A8292639059A4945233826BB5A40AA5DED1A48391336856AED034DEFA6390397F0DF4079523CBC1CB281740d7ODH" TargetMode = "External"/>
	<Relationship Id="rId192" Type="http://schemas.openxmlformats.org/officeDocument/2006/relationships/hyperlink" Target="consultantplus://offline/ref=31519E953DAB4FD1816CC1D807F46F917A8292639150AE945F33826BB5A40AA5DED1A48391336856AED035D7FA6390397F0DF4079523CBC1CB281740d7ODH" TargetMode = "External"/>
	<Relationship Id="rId193" Type="http://schemas.openxmlformats.org/officeDocument/2006/relationships/hyperlink" Target="consultantplus://offline/ref=31519E953DAB4FD1816CC1D807F46F917A8292639150AE955834826BB5A40AA5DED1A48391336856AED034DEF76390397F0DF4079523CBC1CB281740d7ODH" TargetMode = "External"/>
	<Relationship Id="rId194" Type="http://schemas.openxmlformats.org/officeDocument/2006/relationships/hyperlink" Target="consultantplus://offline/ref=31519E953DAB4FD1816CC1D807F46F917A8292639151AF935A30826BB5A40AA5DED1A48391336856AED035D6F16390397F0DF4079523CBC1CB281740d7ODH" TargetMode = "External"/>
	<Relationship Id="rId195" Type="http://schemas.openxmlformats.org/officeDocument/2006/relationships/hyperlink" Target="consultantplus://offline/ref=31519E953DAB4FD1816CC1CE1498319B7F8BCE6C9651ACC10664843CEAF40CF08C91FADAD0707B57ACCE37DFF0d6OBH" TargetMode = "External"/>
	<Relationship Id="rId196" Type="http://schemas.openxmlformats.org/officeDocument/2006/relationships/hyperlink" Target="consultantplus://offline/ref=31519E953DAB4FD1816CC1D807F46F917A8292639059A6975232826BB5A40AA5DED1A48391336856AED035D7F36390397F0DF4079523CBC1CB281740d7ODH" TargetMode = "External"/>
	<Relationship Id="rId197" Type="http://schemas.openxmlformats.org/officeDocument/2006/relationships/hyperlink" Target="consultantplus://offline/ref=31519E953DAB4FD1816CC1D807F46F917A8292639151A3915832826BB5A40AA5DED1A48391336856AED035DDFB6390397F0DF4079523CBC1CB281740d7ODH" TargetMode = "External"/>
	<Relationship Id="rId198" Type="http://schemas.openxmlformats.org/officeDocument/2006/relationships/hyperlink" Target="consultantplus://offline/ref=31519E953DAB4FD1816CC1D807F46F917A8292639050AE9E5C32826BB5A40AA5DED1A48391336856AED035DAF46390397F0DF4079523CBC1CB281740d7ODH" TargetMode = "External"/>
	<Relationship Id="rId199" Type="http://schemas.openxmlformats.org/officeDocument/2006/relationships/header" Target="header2.xml"/>
	<Relationship Id="rId200" Type="http://schemas.openxmlformats.org/officeDocument/2006/relationships/footer" Target="footer2.xml"/>
	<Relationship Id="rId201" Type="http://schemas.openxmlformats.org/officeDocument/2006/relationships/hyperlink" Target="consultantplus://offline/ref=31519E953DAB4FD1816CC1D807F46F917A8292639151AF935A30826BB5A40AA5DED1A48391336856AED035D6F76390397F0DF4079523CBC1CB281740d7ODH" TargetMode = "External"/>
	<Relationship Id="rId202" Type="http://schemas.openxmlformats.org/officeDocument/2006/relationships/hyperlink" Target="consultantplus://offline/ref=31519E953DAB4FD1816CC1D807F46F917A8292639050AE9E5C32826BB5A40AA5DED1A48391336856AED035D9F26390397F0DF4079523CBC1CB281740d7ODH" TargetMode = "External"/>
	<Relationship Id="rId203" Type="http://schemas.openxmlformats.org/officeDocument/2006/relationships/hyperlink" Target="consultantplus://offline/ref=31519E953DAB4FD1816CC1D807F46F917A8292639059A4945233826BB5A40AA5DED1A48391336856AED034DDF16390397F0DF4079523CBC1CB281740d7ODH" TargetMode = "External"/>
	<Relationship Id="rId204" Type="http://schemas.openxmlformats.org/officeDocument/2006/relationships/hyperlink" Target="consultantplus://offline/ref=31519E953DAB4FD1816CC1D807F46F917A8292639050AE9E5C32826BB5A40AA5DED1A48391336856AED035D9F36390397F0DF4079523CBC1CB281740d7ODH" TargetMode = "External"/>
	<Relationship Id="rId205" Type="http://schemas.openxmlformats.org/officeDocument/2006/relationships/hyperlink" Target="consultantplus://offline/ref=31519E953DAB4FD1816CC1D807F46F917A8292639055A3955F35826BB5A40AA5DED1A48391336856AED035DEF56390397F0DF4079523CBC1CB281740d7ODH" TargetMode = "External"/>
	<Relationship Id="rId206" Type="http://schemas.openxmlformats.org/officeDocument/2006/relationships/hyperlink" Target="consultantplus://offline/ref=31519E953DAB4FD1816CC1D807F46F917A8292639059A6975232826BB5A40AA5DED1A48391336856AED035D7F06390397F0DF4079523CBC1CB281740d7ODH" TargetMode = "External"/>
	<Relationship Id="rId207" Type="http://schemas.openxmlformats.org/officeDocument/2006/relationships/hyperlink" Target="consultantplus://offline/ref=31519E953DAB4FD1816CC1D807F46F917A8292639152A4905333826BB5A40AA5DED1A48391336856AED035DEF06390397F0DF4079523CBC1CB281740d7ODH" TargetMode = "External"/>
	<Relationship Id="rId208" Type="http://schemas.openxmlformats.org/officeDocument/2006/relationships/hyperlink" Target="consultantplus://offline/ref=31519E953DAB4FD1816CC1D807F46F917A8292639153A0915830826BB5A40AA5DED1A4838333305AACD72BDFF076C66839d5OBH" TargetMode = "External"/>
	<Relationship Id="rId209" Type="http://schemas.openxmlformats.org/officeDocument/2006/relationships/hyperlink" Target="consultantplus://offline/ref=31519E953DAB4FD1816CC1D807F46F917A8292639154A7965E33826BB5A40AA5DED1A48391336856A9DB618EB63DC96A3C46F9078C3FCBC1dDO6H" TargetMode = "External"/>
	<Relationship Id="rId210" Type="http://schemas.openxmlformats.org/officeDocument/2006/relationships/hyperlink" Target="consultantplus://offline/ref=31519E953DAB4FD1816CC1D807F46F917A8292639154A4955C31826BB5A40AA5DED1A4838333305AACD72BDFF076C66839d5OBH" TargetMode = "External"/>
	<Relationship Id="rId211" Type="http://schemas.openxmlformats.org/officeDocument/2006/relationships/hyperlink" Target="consultantplus://offline/ref=31519E953DAB4FD1816CC1D807F46F917A8292639154A7965E31826BB5A40AA5DED1A4838333305AACD72BDFF076C66839d5OBH" TargetMode = "External"/>
	<Relationship Id="rId212" Type="http://schemas.openxmlformats.org/officeDocument/2006/relationships/hyperlink" Target="consultantplus://offline/ref=31519E953DAB4FD1816CC1D807F46F917A8292639058A7975E32826BB5A40AA5DED1A4838333305AACD72BDFF076C66839d5OBH" TargetMode = "External"/>
	<Relationship Id="rId213" Type="http://schemas.openxmlformats.org/officeDocument/2006/relationships/hyperlink" Target="consultantplus://offline/ref=31519E953DAB4FD1816CC1D807F46F917A8292639352A1915A32826BB5A40AA5DED1A48391336856AED035DEF56390397F0DF4079523CBC1CB281740d7ODH" TargetMode = "External"/>
	<Relationship Id="rId214" Type="http://schemas.openxmlformats.org/officeDocument/2006/relationships/hyperlink" Target="consultantplus://offline/ref=31519E953DAB4FD1816CC1D807F46F917A8292639357A4915932826BB5A40AA5DED1A48391336856AED035DEF76390397F0DF4079523CBC1CB281740d7ODH" TargetMode = "External"/>
	<Relationship Id="rId215" Type="http://schemas.openxmlformats.org/officeDocument/2006/relationships/hyperlink" Target="consultantplus://offline/ref=31519E953DAB4FD1816CC1D807F46F917A8292639050AE9E5C32826BB5A40AA5DED1A48391336856AED035D9F06390397F0DF4079523CBC1CB281740d7ODH" TargetMode = "External"/>
	<Relationship Id="rId216" Type="http://schemas.openxmlformats.org/officeDocument/2006/relationships/hyperlink" Target="consultantplus://offline/ref=31519E953DAB4FD1816CC1D807F46F917A8292639357A4915932826BB5A40AA5DED1A48391336856AED035DEF46390397F0DF4079523CBC1CB281740d7ODH" TargetMode = "External"/>
	<Relationship Id="rId217" Type="http://schemas.openxmlformats.org/officeDocument/2006/relationships/hyperlink" Target="consultantplus://offline/ref=31519E953DAB4FD1816CC1D807F46F917A8292639050AE9E5C32826BB5A40AA5DED1A48391336856AED035D9F66390397F0DF4079523CBC1CB281740d7ODH" TargetMode = "External"/>
	<Relationship Id="rId218" Type="http://schemas.openxmlformats.org/officeDocument/2006/relationships/hyperlink" Target="consultantplus://offline/ref=31519E953DAB4FD1816CC1D807F46F917A8292639050AE9E5C32826BB5A40AA5DED1A48391336856AED035D9F46390397F0DF4079523CBC1CB281740d7ODH" TargetMode = "External"/>
	<Relationship Id="rId219" Type="http://schemas.openxmlformats.org/officeDocument/2006/relationships/hyperlink" Target="consultantplus://offline/ref=31519E953DAB4FD1816CC1D807F46F917A8292639050AE9E5C32826BB5A40AA5DED1A48391336856AED035D9FB6390397F0DF4079523CBC1CB281740d7ODH" TargetMode = "External"/>
	<Relationship Id="rId220" Type="http://schemas.openxmlformats.org/officeDocument/2006/relationships/hyperlink" Target="consultantplus://offline/ref=31519E953DAB4FD1816CC1D807F46F917A8292639354A3955233826BB5A40AA5DED1A48391336856AED035DFF76390397F0DF4079523CBC1CB281740d7ODH" TargetMode = "External"/>
	<Relationship Id="rId221" Type="http://schemas.openxmlformats.org/officeDocument/2006/relationships/hyperlink" Target="consultantplus://offline/ref=31519E953DAB4FD1816CC1D807F46F917A8292639050AE9E5C32826BB5A40AA5DED1A48391336856AED035D8F36390397F0DF4079523CBC1CB281740d7ODH" TargetMode = "External"/>
	<Relationship Id="rId222" Type="http://schemas.openxmlformats.org/officeDocument/2006/relationships/hyperlink" Target="consultantplus://offline/ref=31519E953DAB4FD1816CC1D807F46F917A8292639055A3955F35826BB5A40AA5DED1A48391336856AED035DEFA6390397F0DF4079523CBC1CB281740d7ODH" TargetMode = "External"/>
	<Relationship Id="rId223" Type="http://schemas.openxmlformats.org/officeDocument/2006/relationships/hyperlink" Target="consultantplus://offline/ref=31519E953DAB4FD1816CC1D807F46F917A8292639055A3955F35826BB5A40AA5DED1A48391336856AED035DDF26390397F0DF4079523CBC1CB281740d7ODH" TargetMode = "External"/>
	<Relationship Id="rId224" Type="http://schemas.openxmlformats.org/officeDocument/2006/relationships/hyperlink" Target="consultantplus://offline/ref=31519E953DAB4FD1816CC1D807F46F917A8292639055A3955F35826BB5A40AA5DED1A48391336856AED035DDF06390397F0DF4079523CBC1CB281740d7OD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Свердловской области от 26.06.2012 N 690-ПП
(ред. от 03.03.2022)
"О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(вместе с "Перечнем должностей работников государственных образовательных организаций Свердловской области и муниципальных образователь</dc:title>
  <dcterms:created xsi:type="dcterms:W3CDTF">2023-02-27T07:14:29Z</dcterms:created>
</cp:coreProperties>
</file>